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CA" w:rsidRPr="00AF252B" w:rsidRDefault="00AF252B" w:rsidP="0068085F">
      <w:pPr>
        <w:pStyle w:val="Heading8"/>
        <w:spacing w:line="360" w:lineRule="auto"/>
        <w:rPr>
          <w:sz w:val="40"/>
          <w:szCs w:val="40"/>
        </w:rPr>
      </w:pPr>
      <w:r w:rsidRPr="00AF252B">
        <w:rPr>
          <w:sz w:val="40"/>
          <w:szCs w:val="40"/>
        </w:rPr>
        <w:t>Curriculum Vitae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3717"/>
        <w:gridCol w:w="3064"/>
      </w:tblGrid>
      <w:tr w:rsidR="009143CA">
        <w:tblPrEx>
          <w:tblCellMar>
            <w:top w:w="0" w:type="dxa"/>
            <w:bottom w:w="0" w:type="dxa"/>
          </w:tblCellMar>
        </w:tblPrEx>
        <w:trPr>
          <w:trHeight w:val="340"/>
        </w:trPr>
        <w:tc>
          <w:tcPr>
            <w:tcW w:w="2759" w:type="dxa"/>
            <w:tcBorders>
              <w:top w:val="nil"/>
              <w:left w:val="nil"/>
              <w:bottom w:val="nil"/>
              <w:right w:val="nil"/>
            </w:tcBorders>
          </w:tcPr>
          <w:p w:rsidR="009143CA" w:rsidRPr="00EB70F2" w:rsidRDefault="009143CA" w:rsidP="0068085F">
            <w:pPr>
              <w:pStyle w:val="Heading6"/>
              <w:spacing w:line="360" w:lineRule="auto"/>
              <w:jc w:val="lowKashida"/>
            </w:pPr>
            <w:r w:rsidRPr="00EB70F2">
              <w:t>Name</w:t>
            </w:r>
          </w:p>
        </w:tc>
        <w:tc>
          <w:tcPr>
            <w:tcW w:w="6781" w:type="dxa"/>
            <w:gridSpan w:val="2"/>
            <w:tcBorders>
              <w:top w:val="nil"/>
              <w:left w:val="nil"/>
              <w:bottom w:val="nil"/>
              <w:right w:val="nil"/>
            </w:tcBorders>
          </w:tcPr>
          <w:p w:rsidR="009143CA" w:rsidRPr="00CE60DA" w:rsidRDefault="009143CA" w:rsidP="009260EA">
            <w:pPr>
              <w:spacing w:line="360" w:lineRule="auto"/>
              <w:jc w:val="lowKashida"/>
              <w:rPr>
                <w:b/>
                <w:bCs/>
              </w:rPr>
            </w:pPr>
            <w:r w:rsidRPr="00CE60DA">
              <w:rPr>
                <w:b/>
                <w:bCs/>
              </w:rPr>
              <w:t>Inaam A</w:t>
            </w:r>
            <w:r w:rsidR="0082104B" w:rsidRPr="00CE60DA">
              <w:rPr>
                <w:b/>
                <w:bCs/>
              </w:rPr>
              <w:t>bdulla</w:t>
            </w:r>
            <w:r w:rsidRPr="00CE60DA">
              <w:rPr>
                <w:b/>
                <w:bCs/>
              </w:rPr>
              <w:t xml:space="preserve"> Khalaf, Ph.D.</w:t>
            </w:r>
            <w:r w:rsidR="00D004E3">
              <w:rPr>
                <w:b/>
                <w:bCs/>
              </w:rPr>
              <w:t xml:space="preserve"> </w:t>
            </w:r>
            <w:r w:rsidR="009260EA">
              <w:rPr>
                <w:b/>
                <w:bCs/>
              </w:rPr>
              <w:t xml:space="preserve">MA. RN. </w:t>
            </w:r>
            <w:r w:rsidR="00B20C13">
              <w:rPr>
                <w:b/>
                <w:bCs/>
              </w:rPr>
              <w:t xml:space="preserve">Professor </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Pr="00EB70F2" w:rsidRDefault="009143CA" w:rsidP="0068085F">
            <w:pPr>
              <w:spacing w:line="360" w:lineRule="auto"/>
              <w:jc w:val="lowKashida"/>
              <w:rPr>
                <w:b/>
                <w:bCs/>
              </w:rPr>
            </w:pPr>
            <w:r w:rsidRPr="00EB70F2">
              <w:rPr>
                <w:b/>
                <w:bCs/>
              </w:rPr>
              <w:t xml:space="preserve">Date </w:t>
            </w:r>
            <w:r w:rsidR="00CE60DA">
              <w:rPr>
                <w:b/>
                <w:bCs/>
              </w:rPr>
              <w:t xml:space="preserve">and place </w:t>
            </w:r>
            <w:r w:rsidRPr="00EB70F2">
              <w:rPr>
                <w:b/>
                <w:bCs/>
              </w:rPr>
              <w:t>of Birth</w:t>
            </w:r>
          </w:p>
        </w:tc>
        <w:tc>
          <w:tcPr>
            <w:tcW w:w="6781" w:type="dxa"/>
            <w:gridSpan w:val="2"/>
            <w:tcBorders>
              <w:top w:val="nil"/>
              <w:left w:val="nil"/>
              <w:bottom w:val="nil"/>
              <w:right w:val="nil"/>
            </w:tcBorders>
          </w:tcPr>
          <w:p w:rsidR="009143CA" w:rsidRPr="00CE60DA" w:rsidRDefault="009143CA" w:rsidP="0068085F">
            <w:pPr>
              <w:spacing w:line="360" w:lineRule="auto"/>
              <w:jc w:val="lowKashida"/>
            </w:pPr>
            <w:r w:rsidRPr="00CE60DA">
              <w:t>Feb.3.1960.</w:t>
            </w:r>
            <w:r w:rsidR="00CE60DA">
              <w:t xml:space="preserve"> Madaba.</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Pr="00EB70F2" w:rsidRDefault="009143CA" w:rsidP="0068085F">
            <w:pPr>
              <w:spacing w:line="360" w:lineRule="auto"/>
              <w:jc w:val="lowKashida"/>
              <w:rPr>
                <w:b/>
                <w:bCs/>
              </w:rPr>
            </w:pPr>
            <w:r w:rsidRPr="00EB70F2">
              <w:rPr>
                <w:b/>
                <w:bCs/>
              </w:rPr>
              <w:t>Nationality</w:t>
            </w:r>
          </w:p>
        </w:tc>
        <w:tc>
          <w:tcPr>
            <w:tcW w:w="6781" w:type="dxa"/>
            <w:gridSpan w:val="2"/>
            <w:tcBorders>
              <w:top w:val="nil"/>
              <w:left w:val="nil"/>
              <w:bottom w:val="nil"/>
              <w:right w:val="nil"/>
            </w:tcBorders>
          </w:tcPr>
          <w:p w:rsidR="009143CA" w:rsidRPr="00CE60DA" w:rsidRDefault="009143CA" w:rsidP="0068085F">
            <w:pPr>
              <w:spacing w:line="360" w:lineRule="auto"/>
              <w:jc w:val="lowKashida"/>
            </w:pPr>
            <w:r w:rsidRPr="00CE60DA">
              <w:t>Jordanian</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Pr="00EB70F2" w:rsidRDefault="009143CA" w:rsidP="0068085F">
            <w:pPr>
              <w:spacing w:line="360" w:lineRule="auto"/>
              <w:jc w:val="lowKashida"/>
              <w:rPr>
                <w:b/>
                <w:bCs/>
              </w:rPr>
            </w:pPr>
            <w:r w:rsidRPr="00EB70F2">
              <w:rPr>
                <w:b/>
                <w:bCs/>
              </w:rPr>
              <w:t>Employment</w:t>
            </w:r>
          </w:p>
        </w:tc>
        <w:tc>
          <w:tcPr>
            <w:tcW w:w="6781" w:type="dxa"/>
            <w:gridSpan w:val="2"/>
            <w:tcBorders>
              <w:top w:val="nil"/>
              <w:left w:val="nil"/>
              <w:bottom w:val="nil"/>
              <w:right w:val="nil"/>
            </w:tcBorders>
          </w:tcPr>
          <w:p w:rsidR="009143CA" w:rsidRPr="00CE60DA" w:rsidRDefault="009143CA" w:rsidP="0068085F">
            <w:pPr>
              <w:spacing w:line="360" w:lineRule="auto"/>
              <w:jc w:val="lowKashida"/>
            </w:pPr>
            <w:r w:rsidRPr="00CE60DA">
              <w:t>Professor of Maternal and Child Health Nursing</w:t>
            </w:r>
          </w:p>
          <w:p w:rsidR="009143CA" w:rsidRPr="00CE60DA" w:rsidRDefault="00080212" w:rsidP="00080212">
            <w:pPr>
              <w:spacing w:line="360" w:lineRule="auto"/>
              <w:jc w:val="lowKashida"/>
            </w:pPr>
            <w:r>
              <w:t>School</w:t>
            </w:r>
            <w:r w:rsidR="009143CA" w:rsidRPr="00CE60DA">
              <w:t xml:space="preserve"> of Nursing</w:t>
            </w:r>
            <w:r w:rsidR="006617AD" w:rsidRPr="00CE60DA">
              <w:t xml:space="preserve"> </w:t>
            </w:r>
            <w:r w:rsidR="009143CA" w:rsidRPr="00CE60DA">
              <w:t xml:space="preserve">- </w:t>
            </w:r>
            <w:r w:rsidR="00E0538C" w:rsidRPr="00CE60DA">
              <w:t xml:space="preserve">The </w:t>
            </w:r>
            <w:r w:rsidR="009143CA" w:rsidRPr="00CE60DA">
              <w:t>University of Jordan</w:t>
            </w:r>
            <w:r w:rsidR="00922372">
              <w:t xml:space="preserve"> </w:t>
            </w:r>
          </w:p>
          <w:p w:rsidR="009143CA" w:rsidRPr="00CE60DA" w:rsidRDefault="009143CA" w:rsidP="0068085F">
            <w:pPr>
              <w:spacing w:line="360" w:lineRule="auto"/>
              <w:jc w:val="lowKashida"/>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Pr="00EB70F2" w:rsidRDefault="009143CA" w:rsidP="0068085F">
            <w:pPr>
              <w:spacing w:line="360" w:lineRule="auto"/>
              <w:ind w:left="180" w:hanging="180"/>
              <w:jc w:val="lowKashida"/>
              <w:rPr>
                <w:b/>
                <w:bCs/>
              </w:rPr>
            </w:pPr>
            <w:r w:rsidRPr="00EB70F2">
              <w:rPr>
                <w:b/>
                <w:bCs/>
              </w:rPr>
              <w:t>Business Address</w:t>
            </w:r>
          </w:p>
          <w:p w:rsidR="009143CA" w:rsidRPr="00EB70F2" w:rsidRDefault="009143CA" w:rsidP="0068085F">
            <w:pPr>
              <w:spacing w:line="360" w:lineRule="auto"/>
              <w:jc w:val="lowKashida"/>
              <w:rPr>
                <w:b/>
                <w:bCs/>
              </w:rPr>
            </w:pPr>
          </w:p>
        </w:tc>
        <w:tc>
          <w:tcPr>
            <w:tcW w:w="6781" w:type="dxa"/>
            <w:gridSpan w:val="2"/>
            <w:tcBorders>
              <w:top w:val="nil"/>
              <w:left w:val="nil"/>
              <w:bottom w:val="nil"/>
              <w:right w:val="nil"/>
            </w:tcBorders>
          </w:tcPr>
          <w:p w:rsidR="009143CA" w:rsidRPr="00CE60DA" w:rsidRDefault="00E0538C" w:rsidP="00080212">
            <w:pPr>
              <w:spacing w:line="360" w:lineRule="auto"/>
              <w:jc w:val="lowKashida"/>
            </w:pPr>
            <w:r w:rsidRPr="00CE60DA">
              <w:t xml:space="preserve">The </w:t>
            </w:r>
            <w:r w:rsidR="009143CA" w:rsidRPr="00CE60DA">
              <w:t xml:space="preserve">University of Jordan, </w:t>
            </w:r>
            <w:r w:rsidR="00080212">
              <w:t xml:space="preserve">School </w:t>
            </w:r>
            <w:r w:rsidR="00AB32BF" w:rsidRPr="00CE60DA">
              <w:t>of Nursing</w:t>
            </w:r>
          </w:p>
          <w:p w:rsidR="009143CA" w:rsidRPr="00CE60DA" w:rsidRDefault="009143CA" w:rsidP="0068085F">
            <w:pPr>
              <w:spacing w:line="360" w:lineRule="auto"/>
              <w:jc w:val="lowKashida"/>
            </w:pPr>
            <w:r w:rsidRPr="00CE60DA">
              <w:t>Amman, Jordan</w:t>
            </w:r>
          </w:p>
          <w:p w:rsidR="00100F9A" w:rsidRDefault="009143CA" w:rsidP="00261145">
            <w:pPr>
              <w:spacing w:line="360" w:lineRule="auto"/>
              <w:jc w:val="lowKashida"/>
            </w:pPr>
            <w:r w:rsidRPr="00CE60DA">
              <w:t xml:space="preserve">Telephone# </w:t>
            </w:r>
            <w:r w:rsidR="00100F9A">
              <w:t>0096</w:t>
            </w:r>
            <w:r w:rsidR="00261145">
              <w:t>2</w:t>
            </w:r>
            <w:r w:rsidR="00100F9A">
              <w:t>-</w:t>
            </w:r>
            <w:r w:rsidR="00261145">
              <w:t>98515290</w:t>
            </w:r>
          </w:p>
          <w:p w:rsidR="009143CA" w:rsidRPr="00CE60DA" w:rsidRDefault="00BC726F" w:rsidP="0068085F">
            <w:pPr>
              <w:spacing w:line="360" w:lineRule="auto"/>
              <w:jc w:val="lowKashida"/>
            </w:pPr>
            <w:r w:rsidRPr="00CE60DA">
              <w:t>00962-777487250</w:t>
            </w:r>
          </w:p>
          <w:p w:rsidR="0075012F" w:rsidRPr="00CE60DA" w:rsidRDefault="0075012F" w:rsidP="002C64E3">
            <w:pPr>
              <w:spacing w:line="360" w:lineRule="auto"/>
              <w:jc w:val="lowKashida"/>
            </w:pPr>
            <w:r w:rsidRPr="00CE60DA">
              <w:t>00962</w:t>
            </w:r>
            <w:r w:rsidR="002C64E3">
              <w:t>6</w:t>
            </w:r>
            <w:r w:rsidRPr="00CE60DA">
              <w:t>-</w:t>
            </w:r>
            <w:r w:rsidR="002C64E3" w:rsidRPr="00A34286">
              <w:t xml:space="preserve">5355 000   </w:t>
            </w:r>
            <w:r w:rsidRPr="00CE60DA">
              <w:t xml:space="preserve"> Ext: 2</w:t>
            </w:r>
            <w:r w:rsidR="002C64E3">
              <w:t>3175</w:t>
            </w:r>
          </w:p>
          <w:p w:rsidR="009143CA" w:rsidRPr="00CE60DA" w:rsidRDefault="009143CA" w:rsidP="0068085F">
            <w:pPr>
              <w:spacing w:line="360" w:lineRule="auto"/>
              <w:jc w:val="lowKashida"/>
            </w:pPr>
            <w:r w:rsidRPr="00CE60DA">
              <w:t>Fax# (</w:t>
            </w:r>
            <w:r w:rsidR="00ED4B3A" w:rsidRPr="00CE60DA">
              <w:t>00</w:t>
            </w:r>
            <w:r w:rsidRPr="00CE60DA">
              <w:t xml:space="preserve">962-6) </w:t>
            </w:r>
            <w:r w:rsidR="002C64E3">
              <w:t>5300244</w:t>
            </w:r>
          </w:p>
          <w:p w:rsidR="009143CA" w:rsidRPr="00CE60DA" w:rsidRDefault="009143CA" w:rsidP="0068085F">
            <w:pPr>
              <w:spacing w:line="360" w:lineRule="auto"/>
              <w:jc w:val="lowKashida"/>
              <w:rPr>
                <w:rStyle w:val="Hyperlink"/>
              </w:rPr>
            </w:pPr>
            <w:r w:rsidRPr="00CE60DA">
              <w:rPr>
                <w:rStyle w:val="Hyperlink"/>
              </w:rPr>
              <w:t>khalaf</w:t>
            </w:r>
            <w:hyperlink r:id="rId7" w:history="1">
              <w:r w:rsidRPr="00CE60DA">
                <w:rPr>
                  <w:rStyle w:val="Hyperlink"/>
                </w:rPr>
                <w:t>12@yah</w:t>
              </w:r>
              <w:r w:rsidRPr="00CE60DA">
                <w:rPr>
                  <w:rStyle w:val="Hyperlink"/>
                </w:rPr>
                <w:t>o</w:t>
              </w:r>
              <w:r w:rsidRPr="00CE60DA">
                <w:rPr>
                  <w:rStyle w:val="Hyperlink"/>
                </w:rPr>
                <w:t>o.com</w:t>
              </w:r>
            </w:hyperlink>
          </w:p>
          <w:p w:rsidR="009143CA" w:rsidRPr="00CE60DA" w:rsidRDefault="009143CA" w:rsidP="0068085F">
            <w:pPr>
              <w:spacing w:line="360" w:lineRule="auto"/>
              <w:jc w:val="lowKashida"/>
            </w:pPr>
            <w:r w:rsidRPr="00CE60DA">
              <w:fldChar w:fldCharType="begin"/>
            </w:r>
            <w:r w:rsidRPr="00CE60DA">
              <w:instrText xml:space="preserve"> HYPERLINK "mailto:khalafd@ju.edu.jo" </w:instrText>
            </w:r>
            <w:r w:rsidRPr="00CE60DA">
              <w:fldChar w:fldCharType="separate"/>
            </w:r>
            <w:r w:rsidRPr="00CE60DA">
              <w:rPr>
                <w:rStyle w:val="Hyperlink"/>
              </w:rPr>
              <w:t>k</w:t>
            </w:r>
            <w:r w:rsidRPr="00CE60DA">
              <w:rPr>
                <w:rStyle w:val="Hyperlink"/>
              </w:rPr>
              <w:t>ha</w:t>
            </w:r>
            <w:r w:rsidRPr="00CE60DA">
              <w:rPr>
                <w:rStyle w:val="Hyperlink"/>
              </w:rPr>
              <w:t>lafd@ju.edu.jo</w:t>
            </w:r>
            <w:r w:rsidRPr="00CE60DA">
              <w:fldChar w:fldCharType="end"/>
            </w:r>
            <w:r w:rsidRPr="00CE60DA">
              <w:t>.</w:t>
            </w:r>
          </w:p>
          <w:p w:rsidR="00AB32BF" w:rsidRPr="00CE60DA" w:rsidRDefault="00AB32BF" w:rsidP="0068085F">
            <w:pPr>
              <w:spacing w:line="360" w:lineRule="auto"/>
              <w:jc w:val="lowKashida"/>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Pr="00EB70F2" w:rsidRDefault="009143CA" w:rsidP="0068085F">
            <w:pPr>
              <w:spacing w:line="360" w:lineRule="auto"/>
              <w:ind w:left="180" w:hanging="180"/>
              <w:jc w:val="lowKashida"/>
              <w:rPr>
                <w:b/>
                <w:bCs/>
              </w:rPr>
            </w:pPr>
            <w:r w:rsidRPr="00EB70F2">
              <w:rPr>
                <w:b/>
                <w:bCs/>
              </w:rPr>
              <w:t>Home Address</w:t>
            </w:r>
          </w:p>
        </w:tc>
        <w:tc>
          <w:tcPr>
            <w:tcW w:w="6781" w:type="dxa"/>
            <w:gridSpan w:val="2"/>
            <w:tcBorders>
              <w:top w:val="nil"/>
              <w:left w:val="nil"/>
              <w:bottom w:val="nil"/>
              <w:right w:val="nil"/>
            </w:tcBorders>
          </w:tcPr>
          <w:p w:rsidR="009143CA" w:rsidRPr="00CE60DA" w:rsidRDefault="009143CA" w:rsidP="0068085F">
            <w:pPr>
              <w:spacing w:line="360" w:lineRule="auto"/>
              <w:jc w:val="lowKashida"/>
            </w:pPr>
            <w:r w:rsidRPr="00CE60DA">
              <w:rPr>
                <w:i/>
                <w:iCs/>
              </w:rPr>
              <w:t>P.O</w:t>
            </w:r>
            <w:r w:rsidRPr="00CE60DA">
              <w:t>. Box 557</w:t>
            </w:r>
          </w:p>
          <w:p w:rsidR="009143CA" w:rsidRPr="00CE60DA" w:rsidRDefault="009143CA" w:rsidP="0068085F">
            <w:pPr>
              <w:spacing w:line="360" w:lineRule="auto"/>
              <w:jc w:val="lowKashida"/>
            </w:pPr>
            <w:r w:rsidRPr="00CE60DA">
              <w:t>Khalda- Amman/Jordan</w:t>
            </w:r>
          </w:p>
          <w:p w:rsidR="009143CA" w:rsidRPr="00CE60DA" w:rsidRDefault="009143CA" w:rsidP="0068085F">
            <w:pPr>
              <w:spacing w:line="360" w:lineRule="auto"/>
              <w:jc w:val="lowKashida"/>
            </w:pPr>
            <w:r w:rsidRPr="00CE60DA">
              <w:t>Telephone #(</w:t>
            </w:r>
            <w:r w:rsidR="00ED4B3A" w:rsidRPr="00CE60DA">
              <w:t>00</w:t>
            </w:r>
            <w:r w:rsidRPr="00CE60DA">
              <w:t>962-6) 5523758</w:t>
            </w:r>
          </w:p>
          <w:p w:rsidR="009143CA" w:rsidRPr="00CE60DA" w:rsidRDefault="009143CA" w:rsidP="0068085F">
            <w:pPr>
              <w:spacing w:line="360" w:lineRule="auto"/>
              <w:jc w:val="lowKashida"/>
            </w:pPr>
            <w:r w:rsidRPr="00CE60DA">
              <w:t>Mobile #</w:t>
            </w:r>
            <w:r w:rsidR="00ED4B3A" w:rsidRPr="00CE60DA">
              <w:t xml:space="preserve"> 00962-</w:t>
            </w:r>
            <w:r w:rsidR="00256EF5" w:rsidRPr="00CE60DA">
              <w:t>7</w:t>
            </w:r>
            <w:r w:rsidRPr="00CE60DA">
              <w:t>77487250</w:t>
            </w:r>
          </w:p>
        </w:tc>
      </w:tr>
      <w:tr w:rsidR="009143CA">
        <w:tblPrEx>
          <w:tblCellMar>
            <w:top w:w="0" w:type="dxa"/>
            <w:bottom w:w="0" w:type="dxa"/>
          </w:tblCellMar>
        </w:tblPrEx>
        <w:trPr>
          <w:trHeight w:val="284"/>
        </w:trPr>
        <w:tc>
          <w:tcPr>
            <w:tcW w:w="9540" w:type="dxa"/>
            <w:gridSpan w:val="3"/>
            <w:tcBorders>
              <w:top w:val="nil"/>
              <w:left w:val="nil"/>
              <w:bottom w:val="nil"/>
              <w:right w:val="nil"/>
            </w:tcBorders>
            <w:vAlign w:val="bottom"/>
          </w:tcPr>
          <w:p w:rsidR="009143CA" w:rsidRPr="00AF252B" w:rsidRDefault="00A30D20" w:rsidP="0068085F">
            <w:pPr>
              <w:pStyle w:val="Heading1"/>
              <w:rPr>
                <w:i w:val="0"/>
                <w:iCs w:val="0"/>
                <w:position w:val="-30"/>
                <w:sz w:val="36"/>
                <w:szCs w:val="36"/>
              </w:rPr>
            </w:pPr>
            <w:r w:rsidRPr="00AF252B">
              <w:rPr>
                <w:i w:val="0"/>
                <w:iCs w:val="0"/>
                <w:position w:val="-30"/>
                <w:sz w:val="36"/>
                <w:szCs w:val="36"/>
              </w:rPr>
              <w:t>Education</w:t>
            </w:r>
          </w:p>
        </w:tc>
      </w:tr>
      <w:tr w:rsidR="009143CA" w:rsidTr="00DF0729">
        <w:tblPrEx>
          <w:tblCellMar>
            <w:top w:w="0" w:type="dxa"/>
            <w:bottom w:w="0" w:type="dxa"/>
          </w:tblCellMar>
        </w:tblPrEx>
        <w:trPr>
          <w:cantSplit/>
          <w:trHeight w:val="176"/>
        </w:trPr>
        <w:tc>
          <w:tcPr>
            <w:tcW w:w="9540" w:type="dxa"/>
            <w:gridSpan w:val="3"/>
            <w:tcBorders>
              <w:top w:val="nil"/>
              <w:left w:val="nil"/>
              <w:bottom w:val="nil"/>
              <w:right w:val="nil"/>
            </w:tcBorders>
            <w:vAlign w:val="center"/>
          </w:tcPr>
          <w:p w:rsidR="009143CA" w:rsidRDefault="009143CA" w:rsidP="0068085F">
            <w:pPr>
              <w:spacing w:line="360" w:lineRule="auto"/>
              <w:jc w:val="lowKashida"/>
              <w:rPr>
                <w:b/>
                <w:bCs/>
                <w:i/>
                <w:iCs/>
              </w:rPr>
            </w:pPr>
            <w:r>
              <w:rPr>
                <w:b/>
                <w:bCs/>
              </w:rPr>
              <w:t>GRADUATE</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r>
              <w:rPr>
                <w:b/>
                <w:bCs/>
              </w:rPr>
              <w:t>02/1985 – 05/1989</w:t>
            </w:r>
          </w:p>
        </w:tc>
        <w:tc>
          <w:tcPr>
            <w:tcW w:w="3717" w:type="dxa"/>
            <w:tcBorders>
              <w:top w:val="nil"/>
              <w:left w:val="nil"/>
              <w:bottom w:val="nil"/>
              <w:right w:val="nil"/>
            </w:tcBorders>
          </w:tcPr>
          <w:p w:rsidR="009143CA" w:rsidRDefault="009143CA" w:rsidP="0068085F">
            <w:pPr>
              <w:spacing w:line="360" w:lineRule="auto"/>
              <w:jc w:val="lowKashida"/>
            </w:pP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p>
        </w:tc>
        <w:tc>
          <w:tcPr>
            <w:tcW w:w="3064" w:type="dxa"/>
            <w:tcBorders>
              <w:top w:val="nil"/>
              <w:left w:val="nil"/>
              <w:bottom w:val="nil"/>
              <w:right w:val="nil"/>
            </w:tcBorders>
          </w:tcPr>
          <w:p w:rsidR="009143CA" w:rsidRDefault="009143CA" w:rsidP="0068085F">
            <w:pPr>
              <w:spacing w:line="360" w:lineRule="auto"/>
              <w:jc w:val="lowKashida"/>
              <w:rPr>
                <w:i/>
                <w:iCs/>
              </w:rPr>
            </w:pPr>
            <w:r>
              <w:t xml:space="preserve">PhD </w:t>
            </w:r>
            <w:r w:rsidR="003B383B">
              <w:t>Maternal</w:t>
            </w:r>
            <w:r w:rsidR="00D73018">
              <w:t>/ Parent</w:t>
            </w:r>
            <w:r w:rsidR="003B383B">
              <w:t xml:space="preserve"> </w:t>
            </w:r>
            <w:r w:rsidR="00663487">
              <w:t xml:space="preserve">- </w:t>
            </w:r>
            <w:r>
              <w:t>Child Nursing</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r>
              <w:t>Health Nursing and Arts</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r>
              <w:t>Professions/ Graduate Division</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r>
              <w:t>U.S.A</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r>
              <w:rPr>
                <w:b/>
                <w:bCs/>
              </w:rPr>
              <w:t>09/1983-02/1985</w:t>
            </w:r>
          </w:p>
        </w:tc>
        <w:tc>
          <w:tcPr>
            <w:tcW w:w="3717" w:type="dxa"/>
            <w:tcBorders>
              <w:top w:val="nil"/>
              <w:left w:val="nil"/>
              <w:bottom w:val="nil"/>
              <w:right w:val="nil"/>
            </w:tcBorders>
          </w:tcPr>
          <w:p w:rsidR="009143CA" w:rsidRPr="002C64E3" w:rsidRDefault="009143CA" w:rsidP="0068085F">
            <w:pPr>
              <w:spacing w:line="360" w:lineRule="auto"/>
              <w:jc w:val="lowKashida"/>
              <w:rPr>
                <w:i/>
                <w:iCs/>
              </w:rPr>
            </w:pPr>
            <w:r w:rsidRPr="002C64E3">
              <w:t>New York University</w:t>
            </w:r>
          </w:p>
        </w:tc>
        <w:tc>
          <w:tcPr>
            <w:tcW w:w="3064" w:type="dxa"/>
            <w:tcBorders>
              <w:top w:val="nil"/>
              <w:left w:val="nil"/>
              <w:bottom w:val="nil"/>
              <w:right w:val="nil"/>
            </w:tcBorders>
          </w:tcPr>
          <w:p w:rsidR="009143CA" w:rsidRPr="002C64E3" w:rsidRDefault="009143CA" w:rsidP="0068085F">
            <w:pPr>
              <w:spacing w:line="360" w:lineRule="auto"/>
              <w:jc w:val="lowKashida"/>
            </w:pPr>
            <w:r w:rsidRPr="002C64E3">
              <w:t>MA Advanced</w:t>
            </w:r>
            <w:r w:rsidRPr="002C64E3">
              <w:rPr>
                <w:i/>
                <w:iCs/>
              </w:rPr>
              <w:t xml:space="preserve"> </w:t>
            </w:r>
            <w:r w:rsidRPr="002C64E3">
              <w:t xml:space="preserve">Education in Nursing </w:t>
            </w:r>
            <w:r w:rsidR="00D73018">
              <w:t>/</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Pr="002C64E3" w:rsidRDefault="009143CA" w:rsidP="0068085F">
            <w:pPr>
              <w:spacing w:line="360" w:lineRule="auto"/>
              <w:jc w:val="lowKashida"/>
            </w:pPr>
            <w:smartTag w:uri="urn:schemas-microsoft-com:office:smarttags" w:element="place">
              <w:smartTag w:uri="urn:schemas-microsoft-com:office:smarttags" w:element="PlaceType">
                <w:r w:rsidRPr="002C64E3">
                  <w:t>School</w:t>
                </w:r>
              </w:smartTag>
              <w:r w:rsidRPr="002C64E3">
                <w:t xml:space="preserve"> of </w:t>
              </w:r>
              <w:smartTag w:uri="urn:schemas-microsoft-com:office:smarttags" w:element="PlaceName">
                <w:r w:rsidRPr="002C64E3">
                  <w:t>Education</w:t>
                </w:r>
              </w:smartTag>
            </w:smartTag>
            <w:r w:rsidRPr="002C64E3">
              <w:t xml:space="preserve">, </w:t>
            </w:r>
          </w:p>
        </w:tc>
        <w:tc>
          <w:tcPr>
            <w:tcW w:w="3064" w:type="dxa"/>
            <w:tcBorders>
              <w:top w:val="nil"/>
              <w:left w:val="nil"/>
              <w:bottom w:val="nil"/>
              <w:right w:val="nil"/>
            </w:tcBorders>
          </w:tcPr>
          <w:p w:rsidR="009143CA" w:rsidRPr="002C64E3" w:rsidRDefault="009143CA" w:rsidP="0068085F">
            <w:pPr>
              <w:spacing w:line="360" w:lineRule="auto"/>
              <w:jc w:val="lowKashida"/>
            </w:pPr>
            <w:r w:rsidRPr="002C64E3">
              <w:t>Nursing Care of Children</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r>
              <w:t xml:space="preserve">Health Nursing and Arts </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r>
              <w:t>Professions/Graduate Division</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smartTag w:uri="urn:schemas-microsoft-com:office:smarttags" w:element="place">
              <w:smartTag w:uri="urn:schemas-microsoft-com:office:smarttags" w:element="State">
                <w:r>
                  <w:t>New York</w:t>
                </w:r>
              </w:smartTag>
            </w:smartTag>
            <w:r>
              <w:t xml:space="preserve"> N.Y</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smartTag w:uri="urn:schemas-microsoft-com:office:smarttags" w:element="place">
              <w:smartTag w:uri="urn:schemas-microsoft-com:office:smarttags" w:element="country-region">
                <w:r>
                  <w:t>USA</w:t>
                </w:r>
              </w:smartTag>
            </w:smartTag>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9540" w:type="dxa"/>
            <w:gridSpan w:val="3"/>
            <w:tcBorders>
              <w:top w:val="nil"/>
              <w:left w:val="nil"/>
              <w:bottom w:val="nil"/>
              <w:right w:val="nil"/>
            </w:tcBorders>
          </w:tcPr>
          <w:p w:rsidR="009143CA" w:rsidRDefault="009143CA" w:rsidP="0068085F">
            <w:pPr>
              <w:pStyle w:val="Heading4"/>
              <w:jc w:val="lowKashida"/>
              <w:rPr>
                <w:i/>
                <w:iCs/>
                <w:sz w:val="24"/>
                <w:szCs w:val="24"/>
              </w:rPr>
            </w:pPr>
            <w:r>
              <w:rPr>
                <w:sz w:val="24"/>
                <w:szCs w:val="24"/>
              </w:rPr>
              <w:t>UNDERGRADUATE</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r>
              <w:rPr>
                <w:b/>
                <w:bCs/>
              </w:rPr>
              <w:t>09/1977-06/1981</w:t>
            </w:r>
          </w:p>
        </w:tc>
        <w:tc>
          <w:tcPr>
            <w:tcW w:w="3717" w:type="dxa"/>
            <w:tcBorders>
              <w:top w:val="nil"/>
              <w:left w:val="nil"/>
              <w:bottom w:val="nil"/>
              <w:right w:val="nil"/>
            </w:tcBorders>
          </w:tcPr>
          <w:p w:rsidR="009143CA" w:rsidRDefault="00E0538C" w:rsidP="0068085F">
            <w:pPr>
              <w:spacing w:line="360" w:lineRule="auto"/>
              <w:jc w:val="lowKashida"/>
            </w:pPr>
            <w:r>
              <w:t xml:space="preserve">The </w:t>
            </w:r>
            <w:smartTag w:uri="urn:schemas-microsoft-com:office:smarttags" w:element="place">
              <w:smartTag w:uri="urn:schemas-microsoft-com:office:smarttags" w:element="PlaceType">
                <w:r w:rsidR="009143CA">
                  <w:t>University</w:t>
                </w:r>
              </w:smartTag>
              <w:r w:rsidR="009143CA">
                <w:t xml:space="preserve"> of </w:t>
              </w:r>
              <w:smartTag w:uri="urn:schemas-microsoft-com:office:smarttags" w:element="PlaceName">
                <w:r w:rsidR="009143CA">
                  <w:t>Jordan</w:t>
                </w:r>
              </w:smartTag>
            </w:smartTag>
          </w:p>
        </w:tc>
        <w:tc>
          <w:tcPr>
            <w:tcW w:w="3064" w:type="dxa"/>
            <w:tcBorders>
              <w:top w:val="nil"/>
              <w:left w:val="nil"/>
              <w:bottom w:val="nil"/>
              <w:right w:val="nil"/>
            </w:tcBorders>
          </w:tcPr>
          <w:p w:rsidR="009143CA" w:rsidRDefault="009143CA" w:rsidP="0068085F">
            <w:pPr>
              <w:spacing w:line="360" w:lineRule="auto"/>
              <w:jc w:val="lowKashida"/>
              <w:rPr>
                <w:i/>
                <w:iCs/>
              </w:rPr>
            </w:pPr>
            <w:r>
              <w:t>B.S</w:t>
            </w:r>
            <w:r w:rsidR="00ED4B3A">
              <w:t>c.</w:t>
            </w:r>
            <w:r>
              <w:t xml:space="preserve"> Nursing</w:t>
            </w: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r>
              <w:t>Faculty of Nursing</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spacing w:line="360" w:lineRule="auto"/>
              <w:ind w:left="1440" w:hanging="1440"/>
              <w:jc w:val="lowKashida"/>
              <w:rPr>
                <w:b/>
                <w:bCs/>
              </w:rPr>
            </w:pPr>
          </w:p>
        </w:tc>
        <w:tc>
          <w:tcPr>
            <w:tcW w:w="3717" w:type="dxa"/>
            <w:tcBorders>
              <w:top w:val="nil"/>
              <w:left w:val="nil"/>
              <w:bottom w:val="nil"/>
              <w:right w:val="nil"/>
            </w:tcBorders>
          </w:tcPr>
          <w:p w:rsidR="009143CA" w:rsidRDefault="009143CA" w:rsidP="0068085F">
            <w:pPr>
              <w:spacing w:line="360" w:lineRule="auto"/>
              <w:jc w:val="lowKashida"/>
            </w:pPr>
            <w:r>
              <w:t>Amman-Jordan</w:t>
            </w:r>
          </w:p>
        </w:tc>
        <w:tc>
          <w:tcPr>
            <w:tcW w:w="3064" w:type="dxa"/>
            <w:tcBorders>
              <w:top w:val="nil"/>
              <w:left w:val="nil"/>
              <w:bottom w:val="nil"/>
              <w:right w:val="nil"/>
            </w:tcBorders>
          </w:tcPr>
          <w:p w:rsidR="009143CA" w:rsidRDefault="009143CA" w:rsidP="0068085F">
            <w:pPr>
              <w:spacing w:line="360" w:lineRule="auto"/>
              <w:jc w:val="lowKashida"/>
              <w:rPr>
                <w:i/>
                <w:iCs/>
              </w:rPr>
            </w:pPr>
          </w:p>
        </w:tc>
      </w:tr>
      <w:tr w:rsidR="009143CA">
        <w:tblPrEx>
          <w:tblCellMar>
            <w:top w:w="0" w:type="dxa"/>
            <w:bottom w:w="0" w:type="dxa"/>
          </w:tblCellMar>
        </w:tblPrEx>
        <w:trPr>
          <w:cantSplit/>
          <w:trHeight w:val="340"/>
        </w:trPr>
        <w:tc>
          <w:tcPr>
            <w:tcW w:w="9540" w:type="dxa"/>
            <w:gridSpan w:val="3"/>
            <w:tcBorders>
              <w:top w:val="nil"/>
              <w:left w:val="nil"/>
              <w:bottom w:val="nil"/>
              <w:right w:val="nil"/>
            </w:tcBorders>
          </w:tcPr>
          <w:p w:rsidR="009143CA" w:rsidRPr="00AF252B" w:rsidRDefault="00A30D20" w:rsidP="0068085F">
            <w:pPr>
              <w:pStyle w:val="Heading3"/>
              <w:spacing w:line="360" w:lineRule="auto"/>
              <w:rPr>
                <w:i w:val="0"/>
                <w:iCs w:val="0"/>
                <w:sz w:val="36"/>
                <w:szCs w:val="36"/>
                <w:u w:val="none"/>
              </w:rPr>
            </w:pPr>
            <w:r w:rsidRPr="00AF252B">
              <w:rPr>
                <w:i w:val="0"/>
                <w:iCs w:val="0"/>
                <w:sz w:val="36"/>
                <w:szCs w:val="36"/>
                <w:u w:val="none"/>
              </w:rPr>
              <w:lastRenderedPageBreak/>
              <w:t xml:space="preserve">Working Experiences </w:t>
            </w:r>
            <w:r w:rsidR="00E0538C">
              <w:rPr>
                <w:i w:val="0"/>
                <w:iCs w:val="0"/>
                <w:sz w:val="36"/>
                <w:szCs w:val="36"/>
                <w:u w:val="none"/>
              </w:rPr>
              <w:t>–</w:t>
            </w:r>
            <w:r w:rsidRPr="00AF252B">
              <w:rPr>
                <w:i w:val="0"/>
                <w:iCs w:val="0"/>
                <w:sz w:val="36"/>
                <w:szCs w:val="36"/>
                <w:u w:val="none"/>
              </w:rPr>
              <w:t xml:space="preserve"> Academic</w:t>
            </w:r>
          </w:p>
        </w:tc>
      </w:tr>
      <w:tr w:rsidR="00DE3F77">
        <w:tblPrEx>
          <w:tblCellMar>
            <w:top w:w="0" w:type="dxa"/>
            <w:bottom w:w="0" w:type="dxa"/>
          </w:tblCellMar>
        </w:tblPrEx>
        <w:trPr>
          <w:trHeight w:val="340"/>
        </w:trPr>
        <w:tc>
          <w:tcPr>
            <w:tcW w:w="2759" w:type="dxa"/>
            <w:tcBorders>
              <w:top w:val="nil"/>
              <w:left w:val="nil"/>
              <w:bottom w:val="nil"/>
              <w:right w:val="nil"/>
            </w:tcBorders>
          </w:tcPr>
          <w:p w:rsidR="00806DE2" w:rsidRDefault="00806DE2" w:rsidP="00B14350">
            <w:pPr>
              <w:pStyle w:val="Heading3"/>
              <w:spacing w:line="360" w:lineRule="auto"/>
              <w:jc w:val="lowKashida"/>
              <w:rPr>
                <w:i w:val="0"/>
                <w:iCs w:val="0"/>
                <w:sz w:val="24"/>
                <w:u w:val="none"/>
              </w:rPr>
            </w:pPr>
            <w:r>
              <w:rPr>
                <w:i w:val="0"/>
                <w:iCs w:val="0"/>
                <w:sz w:val="24"/>
                <w:u w:val="none"/>
              </w:rPr>
              <w:t xml:space="preserve">2017- Present                   </w:t>
            </w:r>
          </w:p>
          <w:p w:rsidR="00806DE2" w:rsidRDefault="00806DE2" w:rsidP="00B14350">
            <w:pPr>
              <w:pStyle w:val="Heading3"/>
              <w:spacing w:line="360" w:lineRule="auto"/>
              <w:jc w:val="lowKashida"/>
              <w:rPr>
                <w:i w:val="0"/>
                <w:iCs w:val="0"/>
                <w:sz w:val="24"/>
                <w:u w:val="none"/>
              </w:rPr>
            </w:pPr>
          </w:p>
          <w:p w:rsidR="00D15305" w:rsidRDefault="00D15305" w:rsidP="00F40AA6">
            <w:pPr>
              <w:pStyle w:val="Heading3"/>
              <w:spacing w:line="360" w:lineRule="auto"/>
              <w:jc w:val="lowKashida"/>
              <w:rPr>
                <w:i w:val="0"/>
                <w:iCs w:val="0"/>
                <w:sz w:val="24"/>
                <w:u w:val="none"/>
              </w:rPr>
            </w:pPr>
            <w:r>
              <w:rPr>
                <w:i w:val="0"/>
                <w:iCs w:val="0"/>
                <w:sz w:val="24"/>
                <w:u w:val="none"/>
              </w:rPr>
              <w:t xml:space="preserve">2018- </w:t>
            </w:r>
            <w:r w:rsidR="00F40AA6">
              <w:rPr>
                <w:i w:val="0"/>
                <w:iCs w:val="0"/>
                <w:sz w:val="24"/>
                <w:u w:val="none"/>
              </w:rPr>
              <w:t>Dec/2019</w:t>
            </w:r>
          </w:p>
          <w:p w:rsidR="00D15305" w:rsidRDefault="00D15305" w:rsidP="00B14350">
            <w:pPr>
              <w:pStyle w:val="Heading3"/>
              <w:spacing w:line="360" w:lineRule="auto"/>
              <w:jc w:val="lowKashida"/>
              <w:rPr>
                <w:i w:val="0"/>
                <w:iCs w:val="0"/>
                <w:sz w:val="24"/>
                <w:u w:val="none"/>
              </w:rPr>
            </w:pPr>
          </w:p>
          <w:p w:rsidR="00D15305" w:rsidRDefault="00D15305" w:rsidP="00B14350">
            <w:pPr>
              <w:pStyle w:val="Heading3"/>
              <w:spacing w:line="360" w:lineRule="auto"/>
              <w:jc w:val="lowKashida"/>
              <w:rPr>
                <w:i w:val="0"/>
                <w:iCs w:val="0"/>
                <w:sz w:val="24"/>
                <w:u w:val="none"/>
              </w:rPr>
            </w:pPr>
          </w:p>
          <w:p w:rsidR="00080212" w:rsidRDefault="00080212" w:rsidP="00B14350">
            <w:pPr>
              <w:pStyle w:val="Heading3"/>
              <w:spacing w:line="360" w:lineRule="auto"/>
              <w:jc w:val="lowKashida"/>
              <w:rPr>
                <w:i w:val="0"/>
                <w:iCs w:val="0"/>
                <w:sz w:val="24"/>
                <w:u w:val="none"/>
              </w:rPr>
            </w:pPr>
            <w:r>
              <w:rPr>
                <w:i w:val="0"/>
                <w:iCs w:val="0"/>
                <w:sz w:val="24"/>
                <w:u w:val="none"/>
              </w:rPr>
              <w:t>2016-2017</w:t>
            </w:r>
          </w:p>
          <w:p w:rsidR="00080212" w:rsidRDefault="00080212" w:rsidP="00B14350">
            <w:pPr>
              <w:pStyle w:val="Heading3"/>
              <w:spacing w:line="360" w:lineRule="auto"/>
              <w:jc w:val="lowKashida"/>
              <w:rPr>
                <w:i w:val="0"/>
                <w:iCs w:val="0"/>
                <w:sz w:val="24"/>
                <w:u w:val="none"/>
              </w:rPr>
            </w:pPr>
          </w:p>
          <w:p w:rsidR="00080212" w:rsidRDefault="00080212" w:rsidP="00B14350">
            <w:pPr>
              <w:pStyle w:val="Heading3"/>
              <w:spacing w:line="360" w:lineRule="auto"/>
              <w:jc w:val="lowKashida"/>
              <w:rPr>
                <w:i w:val="0"/>
                <w:iCs w:val="0"/>
                <w:sz w:val="24"/>
                <w:u w:val="none"/>
              </w:rPr>
            </w:pPr>
          </w:p>
          <w:p w:rsidR="00080212" w:rsidRDefault="00080212" w:rsidP="00B14350">
            <w:pPr>
              <w:pStyle w:val="Heading3"/>
              <w:spacing w:line="360" w:lineRule="auto"/>
              <w:jc w:val="lowKashida"/>
              <w:rPr>
                <w:i w:val="0"/>
                <w:iCs w:val="0"/>
                <w:sz w:val="24"/>
                <w:u w:val="none"/>
              </w:rPr>
            </w:pPr>
          </w:p>
          <w:p w:rsidR="00DE3F77" w:rsidRDefault="00DE3F77" w:rsidP="00B14350">
            <w:pPr>
              <w:pStyle w:val="Heading3"/>
              <w:spacing w:line="360" w:lineRule="auto"/>
              <w:jc w:val="lowKashida"/>
              <w:rPr>
                <w:i w:val="0"/>
                <w:iCs w:val="0"/>
                <w:sz w:val="24"/>
                <w:u w:val="none"/>
              </w:rPr>
            </w:pPr>
            <w:r>
              <w:rPr>
                <w:i w:val="0"/>
                <w:iCs w:val="0"/>
                <w:sz w:val="24"/>
                <w:u w:val="none"/>
              </w:rPr>
              <w:t xml:space="preserve">2011- </w:t>
            </w:r>
            <w:r w:rsidR="00B14350">
              <w:rPr>
                <w:i w:val="0"/>
                <w:iCs w:val="0"/>
                <w:sz w:val="24"/>
                <w:u w:val="none"/>
              </w:rPr>
              <w:t>2014</w:t>
            </w:r>
          </w:p>
        </w:tc>
        <w:tc>
          <w:tcPr>
            <w:tcW w:w="3717" w:type="dxa"/>
            <w:tcBorders>
              <w:top w:val="nil"/>
              <w:left w:val="nil"/>
              <w:bottom w:val="nil"/>
              <w:right w:val="nil"/>
            </w:tcBorders>
          </w:tcPr>
          <w:p w:rsidR="00806DE2" w:rsidRDefault="00806DE2" w:rsidP="00080212">
            <w:pPr>
              <w:pStyle w:val="Heading3"/>
              <w:spacing w:line="360" w:lineRule="auto"/>
              <w:jc w:val="lowKashida"/>
              <w:rPr>
                <w:b w:val="0"/>
                <w:bCs w:val="0"/>
                <w:i w:val="0"/>
                <w:iCs w:val="0"/>
                <w:sz w:val="24"/>
                <w:u w:val="none"/>
              </w:rPr>
            </w:pPr>
            <w:r>
              <w:rPr>
                <w:b w:val="0"/>
                <w:bCs w:val="0"/>
                <w:i w:val="0"/>
                <w:iCs w:val="0"/>
                <w:sz w:val="24"/>
                <w:u w:val="none"/>
              </w:rPr>
              <w:t>Professor- School of Nursing/The University of Jordan</w:t>
            </w:r>
          </w:p>
          <w:p w:rsidR="00D15305" w:rsidRPr="006812B5" w:rsidRDefault="00D15305" w:rsidP="00D15305">
            <w:pPr>
              <w:spacing w:line="360" w:lineRule="auto"/>
              <w:ind w:left="13" w:hanging="13"/>
              <w:rPr>
                <w:lang w:bidi="ar-JO"/>
              </w:rPr>
            </w:pPr>
            <w:r>
              <w:rPr>
                <w:lang/>
              </w:rPr>
              <w:t xml:space="preserve">A member at the Higher Education Council- </w:t>
            </w:r>
            <w:r w:rsidRPr="006812B5">
              <w:t>Ministry of Higher Education &amp; Scientific Research</w:t>
            </w:r>
            <w:r>
              <w:rPr>
                <w:lang/>
              </w:rPr>
              <w:t xml:space="preserve">.  </w:t>
            </w:r>
          </w:p>
          <w:p w:rsidR="00080212" w:rsidRDefault="00080212" w:rsidP="00080212">
            <w:pPr>
              <w:pStyle w:val="Heading3"/>
              <w:spacing w:line="360" w:lineRule="auto"/>
              <w:jc w:val="lowKashida"/>
              <w:rPr>
                <w:b w:val="0"/>
                <w:bCs w:val="0"/>
                <w:i w:val="0"/>
                <w:iCs w:val="0"/>
                <w:sz w:val="24"/>
                <w:u w:val="none"/>
              </w:rPr>
            </w:pPr>
            <w:r>
              <w:rPr>
                <w:b w:val="0"/>
                <w:bCs w:val="0"/>
                <w:i w:val="0"/>
                <w:iCs w:val="0"/>
                <w:sz w:val="24"/>
                <w:u w:val="none"/>
              </w:rPr>
              <w:t>Vice Dean for Research and Graduate Studies Affairs-</w:t>
            </w:r>
            <w:r w:rsidRPr="00080212">
              <w:rPr>
                <w:b w:val="0"/>
                <w:bCs w:val="0"/>
                <w:i w:val="0"/>
                <w:iCs w:val="0"/>
                <w:sz w:val="24"/>
                <w:u w:val="none"/>
              </w:rPr>
              <w:t>College of Nursing- Princess Nourah bint Abdulrahman University</w:t>
            </w:r>
            <w:r>
              <w:rPr>
                <w:b w:val="0"/>
                <w:bCs w:val="0"/>
                <w:i w:val="0"/>
                <w:iCs w:val="0"/>
                <w:sz w:val="24"/>
                <w:u w:val="none"/>
              </w:rPr>
              <w:t>- KSA</w:t>
            </w:r>
            <w:r w:rsidRPr="00080212">
              <w:rPr>
                <w:b w:val="0"/>
                <w:bCs w:val="0"/>
                <w:i w:val="0"/>
                <w:iCs w:val="0"/>
                <w:sz w:val="24"/>
                <w:u w:val="none"/>
              </w:rPr>
              <w:t xml:space="preserve"> </w:t>
            </w:r>
            <w:r>
              <w:rPr>
                <w:b w:val="0"/>
                <w:bCs w:val="0"/>
                <w:i w:val="0"/>
                <w:iCs w:val="0"/>
                <w:sz w:val="24"/>
                <w:u w:val="none"/>
              </w:rPr>
              <w:t xml:space="preserve"> </w:t>
            </w:r>
          </w:p>
          <w:p w:rsidR="00DE3F77" w:rsidRPr="000F5A89" w:rsidRDefault="00DE3F77" w:rsidP="00993A1D">
            <w:pPr>
              <w:pStyle w:val="Heading3"/>
              <w:spacing w:line="360" w:lineRule="auto"/>
              <w:jc w:val="lowKashida"/>
              <w:rPr>
                <w:b w:val="0"/>
                <w:bCs w:val="0"/>
                <w:i w:val="0"/>
                <w:iCs w:val="0"/>
                <w:sz w:val="24"/>
                <w:u w:val="none"/>
              </w:rPr>
            </w:pPr>
            <w:r w:rsidRPr="000F5A89">
              <w:rPr>
                <w:b w:val="0"/>
                <w:bCs w:val="0"/>
                <w:i w:val="0"/>
                <w:iCs w:val="0"/>
                <w:sz w:val="24"/>
                <w:u w:val="none"/>
              </w:rPr>
              <w:t>Vice President for Academic Affairs</w:t>
            </w:r>
            <w:r w:rsidR="00993A1D" w:rsidRPr="000F5A89">
              <w:rPr>
                <w:b w:val="0"/>
                <w:bCs w:val="0"/>
                <w:i w:val="0"/>
                <w:iCs w:val="0"/>
                <w:sz w:val="24"/>
                <w:u w:val="none"/>
              </w:rPr>
              <w:t xml:space="preserve">/ </w:t>
            </w:r>
            <w:r w:rsidRPr="000F5A89">
              <w:rPr>
                <w:b w:val="0"/>
                <w:bCs w:val="0"/>
                <w:i w:val="0"/>
                <w:iCs w:val="0"/>
                <w:sz w:val="24"/>
                <w:u w:val="none"/>
              </w:rPr>
              <w:t xml:space="preserve">Al- </w:t>
            </w:r>
            <w:r w:rsidR="00993A1D" w:rsidRPr="000F5A89">
              <w:rPr>
                <w:b w:val="0"/>
                <w:bCs w:val="0"/>
                <w:i w:val="0"/>
                <w:iCs w:val="0"/>
                <w:sz w:val="24"/>
                <w:u w:val="none"/>
              </w:rPr>
              <w:t>Ahliyya</w:t>
            </w:r>
            <w:r w:rsidRPr="000F5A89">
              <w:rPr>
                <w:b w:val="0"/>
                <w:bCs w:val="0"/>
                <w:i w:val="0"/>
                <w:iCs w:val="0"/>
                <w:sz w:val="24"/>
                <w:u w:val="none"/>
              </w:rPr>
              <w:t xml:space="preserve"> Amman University</w:t>
            </w:r>
          </w:p>
        </w:tc>
        <w:tc>
          <w:tcPr>
            <w:tcW w:w="3064" w:type="dxa"/>
            <w:tcBorders>
              <w:top w:val="nil"/>
              <w:left w:val="nil"/>
              <w:bottom w:val="nil"/>
              <w:right w:val="nil"/>
            </w:tcBorders>
          </w:tcPr>
          <w:p w:rsidR="00DE3F77" w:rsidRDefault="00DE3F77" w:rsidP="0068085F">
            <w:pPr>
              <w:pStyle w:val="Heading3"/>
              <w:spacing w:line="360" w:lineRule="auto"/>
              <w:jc w:val="lowKashida"/>
              <w:rPr>
                <w:b w:val="0"/>
                <w:bCs w:val="0"/>
                <w:i w:val="0"/>
                <w:iCs w:val="0"/>
                <w:sz w:val="24"/>
                <w:u w:val="none"/>
              </w:rPr>
            </w:pPr>
          </w:p>
        </w:tc>
      </w:tr>
      <w:tr w:rsidR="00DE3F77">
        <w:tblPrEx>
          <w:tblCellMar>
            <w:top w:w="0" w:type="dxa"/>
            <w:bottom w:w="0" w:type="dxa"/>
          </w:tblCellMar>
        </w:tblPrEx>
        <w:trPr>
          <w:trHeight w:val="340"/>
        </w:trPr>
        <w:tc>
          <w:tcPr>
            <w:tcW w:w="2759" w:type="dxa"/>
            <w:tcBorders>
              <w:top w:val="nil"/>
              <w:left w:val="nil"/>
              <w:bottom w:val="nil"/>
              <w:right w:val="nil"/>
            </w:tcBorders>
          </w:tcPr>
          <w:p w:rsidR="006A6E27" w:rsidRDefault="006A6E27" w:rsidP="0068085F">
            <w:pPr>
              <w:pStyle w:val="Heading3"/>
              <w:spacing w:line="360" w:lineRule="auto"/>
              <w:jc w:val="lowKashida"/>
              <w:rPr>
                <w:i w:val="0"/>
                <w:iCs w:val="0"/>
                <w:sz w:val="24"/>
                <w:u w:val="none"/>
              </w:rPr>
            </w:pPr>
          </w:p>
          <w:p w:rsidR="00E21A14" w:rsidRDefault="00E21A14" w:rsidP="0068085F">
            <w:pPr>
              <w:pStyle w:val="Heading3"/>
              <w:spacing w:line="360" w:lineRule="auto"/>
              <w:jc w:val="lowKashida"/>
              <w:rPr>
                <w:i w:val="0"/>
                <w:iCs w:val="0"/>
                <w:sz w:val="24"/>
                <w:u w:val="none"/>
              </w:rPr>
            </w:pPr>
            <w:r>
              <w:rPr>
                <w:i w:val="0"/>
                <w:iCs w:val="0"/>
                <w:sz w:val="24"/>
                <w:u w:val="none"/>
              </w:rPr>
              <w:t xml:space="preserve">2012- </w:t>
            </w:r>
            <w:r w:rsidR="00AF118F">
              <w:rPr>
                <w:i w:val="0"/>
                <w:iCs w:val="0"/>
                <w:sz w:val="24"/>
                <w:u w:val="none"/>
              </w:rPr>
              <w:t>2013</w:t>
            </w:r>
          </w:p>
          <w:p w:rsidR="00E21A14" w:rsidRDefault="00E21A14" w:rsidP="0068085F">
            <w:pPr>
              <w:pStyle w:val="Heading3"/>
              <w:spacing w:line="360" w:lineRule="auto"/>
              <w:jc w:val="lowKashida"/>
              <w:rPr>
                <w:i w:val="0"/>
                <w:iCs w:val="0"/>
                <w:sz w:val="24"/>
                <w:u w:val="none"/>
              </w:rPr>
            </w:pPr>
          </w:p>
          <w:p w:rsidR="00993A1D" w:rsidRPr="00993A1D" w:rsidRDefault="00993A1D" w:rsidP="00993A1D"/>
          <w:p w:rsidR="00DE3F77" w:rsidRDefault="00DE3F77" w:rsidP="0068085F">
            <w:pPr>
              <w:pStyle w:val="Heading3"/>
              <w:spacing w:line="360" w:lineRule="auto"/>
              <w:jc w:val="lowKashida"/>
              <w:rPr>
                <w:i w:val="0"/>
                <w:iCs w:val="0"/>
                <w:sz w:val="24"/>
                <w:u w:val="none"/>
              </w:rPr>
            </w:pPr>
            <w:r>
              <w:rPr>
                <w:i w:val="0"/>
                <w:iCs w:val="0"/>
                <w:sz w:val="24"/>
                <w:u w:val="none"/>
              </w:rPr>
              <w:t xml:space="preserve">2011- </w:t>
            </w:r>
            <w:r w:rsidR="00E21A14">
              <w:rPr>
                <w:i w:val="0"/>
                <w:iCs w:val="0"/>
                <w:sz w:val="24"/>
                <w:u w:val="none"/>
              </w:rPr>
              <w:t>2012</w:t>
            </w:r>
          </w:p>
        </w:tc>
        <w:tc>
          <w:tcPr>
            <w:tcW w:w="3717" w:type="dxa"/>
            <w:tcBorders>
              <w:top w:val="nil"/>
              <w:left w:val="nil"/>
              <w:bottom w:val="nil"/>
              <w:right w:val="nil"/>
            </w:tcBorders>
          </w:tcPr>
          <w:p w:rsidR="006A6E27" w:rsidRDefault="006A6E27" w:rsidP="00993A1D">
            <w:pPr>
              <w:pStyle w:val="Heading3"/>
              <w:spacing w:line="360" w:lineRule="auto"/>
              <w:jc w:val="left"/>
              <w:rPr>
                <w:b w:val="0"/>
                <w:bCs w:val="0"/>
                <w:i w:val="0"/>
                <w:iCs w:val="0"/>
                <w:sz w:val="24"/>
                <w:u w:val="none"/>
              </w:rPr>
            </w:pPr>
          </w:p>
          <w:p w:rsidR="00DE3F77" w:rsidRPr="000F5A89" w:rsidRDefault="00E21A14" w:rsidP="00993A1D">
            <w:pPr>
              <w:pStyle w:val="Heading3"/>
              <w:spacing w:line="360" w:lineRule="auto"/>
              <w:jc w:val="left"/>
              <w:rPr>
                <w:b w:val="0"/>
                <w:bCs w:val="0"/>
                <w:i w:val="0"/>
                <w:iCs w:val="0"/>
                <w:sz w:val="24"/>
                <w:u w:val="none"/>
              </w:rPr>
            </w:pPr>
            <w:r w:rsidRPr="000F5A89">
              <w:rPr>
                <w:b w:val="0"/>
                <w:bCs w:val="0"/>
                <w:i w:val="0"/>
                <w:iCs w:val="0"/>
                <w:sz w:val="24"/>
                <w:u w:val="none"/>
              </w:rPr>
              <w:t>Dean of Graduate Studies and Scientific Research</w:t>
            </w:r>
            <w:r w:rsidR="00993A1D" w:rsidRPr="000F5A89">
              <w:rPr>
                <w:b w:val="0"/>
                <w:bCs w:val="0"/>
                <w:i w:val="0"/>
                <w:iCs w:val="0"/>
                <w:sz w:val="24"/>
                <w:u w:val="none"/>
              </w:rPr>
              <w:t>/ Al- Ahliyya Amman University</w:t>
            </w:r>
            <w:r w:rsidRPr="000F5A89">
              <w:rPr>
                <w:b w:val="0"/>
                <w:bCs w:val="0"/>
                <w:i w:val="0"/>
                <w:iCs w:val="0"/>
                <w:sz w:val="24"/>
                <w:u w:val="none"/>
              </w:rPr>
              <w:br/>
            </w:r>
            <w:r w:rsidR="00993A1D" w:rsidRPr="000F5A89">
              <w:rPr>
                <w:b w:val="0"/>
                <w:bCs w:val="0"/>
                <w:i w:val="0"/>
                <w:iCs w:val="0"/>
                <w:sz w:val="24"/>
                <w:u w:val="none"/>
              </w:rPr>
              <w:t xml:space="preserve">Dean of </w:t>
            </w:r>
            <w:r w:rsidR="00DE3F77" w:rsidRPr="000F5A89">
              <w:rPr>
                <w:b w:val="0"/>
                <w:bCs w:val="0"/>
                <w:i w:val="0"/>
                <w:iCs w:val="0"/>
                <w:sz w:val="24"/>
                <w:u w:val="none"/>
              </w:rPr>
              <w:t>Faculty of Nursing</w:t>
            </w:r>
            <w:r w:rsidR="00993A1D" w:rsidRPr="000F5A89">
              <w:rPr>
                <w:b w:val="0"/>
                <w:bCs w:val="0"/>
                <w:i w:val="0"/>
                <w:iCs w:val="0"/>
                <w:sz w:val="24"/>
                <w:u w:val="none"/>
              </w:rPr>
              <w:t>/</w:t>
            </w:r>
            <w:r w:rsidR="00DE3F77" w:rsidRPr="000F5A89">
              <w:rPr>
                <w:b w:val="0"/>
                <w:bCs w:val="0"/>
                <w:i w:val="0"/>
                <w:iCs w:val="0"/>
                <w:sz w:val="24"/>
                <w:u w:val="none"/>
              </w:rPr>
              <w:t xml:space="preserve"> </w:t>
            </w:r>
            <w:r w:rsidR="00DE3F77" w:rsidRPr="000F5A89">
              <w:rPr>
                <w:b w:val="0"/>
                <w:bCs w:val="0"/>
                <w:i w:val="0"/>
                <w:iCs w:val="0"/>
                <w:sz w:val="24"/>
                <w:u w:val="none"/>
              </w:rPr>
              <w:br/>
              <w:t xml:space="preserve">Al- </w:t>
            </w:r>
            <w:r w:rsidR="00993A1D" w:rsidRPr="000F5A89">
              <w:rPr>
                <w:b w:val="0"/>
                <w:bCs w:val="0"/>
                <w:i w:val="0"/>
                <w:iCs w:val="0"/>
                <w:sz w:val="24"/>
                <w:u w:val="none"/>
              </w:rPr>
              <w:t>Ahliyya</w:t>
            </w:r>
            <w:r w:rsidR="00DE3F77" w:rsidRPr="000F5A89">
              <w:rPr>
                <w:b w:val="0"/>
                <w:bCs w:val="0"/>
                <w:i w:val="0"/>
                <w:iCs w:val="0"/>
                <w:sz w:val="24"/>
                <w:u w:val="none"/>
              </w:rPr>
              <w:t xml:space="preserve"> Amman University</w:t>
            </w:r>
          </w:p>
        </w:tc>
        <w:tc>
          <w:tcPr>
            <w:tcW w:w="3064" w:type="dxa"/>
            <w:tcBorders>
              <w:top w:val="nil"/>
              <w:left w:val="nil"/>
              <w:bottom w:val="nil"/>
              <w:right w:val="nil"/>
            </w:tcBorders>
          </w:tcPr>
          <w:p w:rsidR="00DE3F77" w:rsidRDefault="00DE3F77" w:rsidP="0068085F">
            <w:pPr>
              <w:pStyle w:val="Heading3"/>
              <w:spacing w:line="360" w:lineRule="auto"/>
              <w:jc w:val="lowKashida"/>
              <w:rPr>
                <w:b w:val="0"/>
                <w:bCs w:val="0"/>
                <w:i w:val="0"/>
                <w:iCs w:val="0"/>
                <w:sz w:val="24"/>
                <w:u w:val="none"/>
              </w:rPr>
            </w:pPr>
          </w:p>
        </w:tc>
      </w:tr>
      <w:tr w:rsidR="006D4F6F">
        <w:tblPrEx>
          <w:tblCellMar>
            <w:top w:w="0" w:type="dxa"/>
            <w:bottom w:w="0" w:type="dxa"/>
          </w:tblCellMar>
        </w:tblPrEx>
        <w:trPr>
          <w:trHeight w:val="340"/>
        </w:trPr>
        <w:tc>
          <w:tcPr>
            <w:tcW w:w="2759" w:type="dxa"/>
            <w:tcBorders>
              <w:top w:val="nil"/>
              <w:left w:val="nil"/>
              <w:bottom w:val="nil"/>
              <w:right w:val="nil"/>
            </w:tcBorders>
          </w:tcPr>
          <w:p w:rsidR="003B36E8" w:rsidRDefault="003B36E8" w:rsidP="00A62E1F">
            <w:pPr>
              <w:pStyle w:val="Heading3"/>
              <w:spacing w:line="360" w:lineRule="auto"/>
              <w:jc w:val="lowKashida"/>
              <w:rPr>
                <w:i w:val="0"/>
                <w:iCs w:val="0"/>
                <w:sz w:val="24"/>
                <w:u w:val="none"/>
              </w:rPr>
            </w:pPr>
            <w:r>
              <w:rPr>
                <w:i w:val="0"/>
                <w:iCs w:val="0"/>
                <w:sz w:val="24"/>
                <w:u w:val="none"/>
              </w:rPr>
              <w:t xml:space="preserve">2014- </w:t>
            </w:r>
            <w:r w:rsidR="00A62E1F">
              <w:rPr>
                <w:i w:val="0"/>
                <w:iCs w:val="0"/>
                <w:sz w:val="24"/>
                <w:u w:val="none"/>
              </w:rPr>
              <w:t>2016</w:t>
            </w:r>
          </w:p>
          <w:p w:rsidR="003B36E8" w:rsidRDefault="003B36E8" w:rsidP="0068085F">
            <w:pPr>
              <w:pStyle w:val="Heading3"/>
              <w:spacing w:line="360" w:lineRule="auto"/>
              <w:jc w:val="lowKashida"/>
              <w:rPr>
                <w:i w:val="0"/>
                <w:iCs w:val="0"/>
                <w:sz w:val="24"/>
                <w:u w:val="none"/>
              </w:rPr>
            </w:pPr>
          </w:p>
          <w:p w:rsidR="006D4F6F" w:rsidRDefault="006D4F6F" w:rsidP="003B36E8">
            <w:pPr>
              <w:pStyle w:val="Heading3"/>
              <w:spacing w:line="360" w:lineRule="auto"/>
              <w:jc w:val="lowKashida"/>
              <w:rPr>
                <w:i w:val="0"/>
                <w:iCs w:val="0"/>
                <w:sz w:val="24"/>
                <w:u w:val="none"/>
              </w:rPr>
            </w:pPr>
            <w:r>
              <w:rPr>
                <w:i w:val="0"/>
                <w:iCs w:val="0"/>
                <w:sz w:val="24"/>
                <w:u w:val="none"/>
              </w:rPr>
              <w:t xml:space="preserve">2010- </w:t>
            </w:r>
            <w:r w:rsidR="003B36E8">
              <w:rPr>
                <w:i w:val="0"/>
                <w:iCs w:val="0"/>
                <w:sz w:val="24"/>
                <w:u w:val="none"/>
              </w:rPr>
              <w:t>2014</w:t>
            </w:r>
          </w:p>
        </w:tc>
        <w:tc>
          <w:tcPr>
            <w:tcW w:w="3717" w:type="dxa"/>
            <w:tcBorders>
              <w:top w:val="nil"/>
              <w:left w:val="nil"/>
              <w:bottom w:val="nil"/>
              <w:right w:val="nil"/>
            </w:tcBorders>
          </w:tcPr>
          <w:p w:rsidR="003B36E8" w:rsidRDefault="003B36E8" w:rsidP="003B36E8">
            <w:pPr>
              <w:pStyle w:val="Heading3"/>
              <w:spacing w:line="360" w:lineRule="auto"/>
              <w:jc w:val="lowKashida"/>
              <w:rPr>
                <w:b w:val="0"/>
                <w:bCs w:val="0"/>
                <w:i w:val="0"/>
                <w:iCs w:val="0"/>
                <w:sz w:val="24"/>
                <w:u w:val="none"/>
              </w:rPr>
            </w:pPr>
            <w:r w:rsidRPr="003B36E8">
              <w:rPr>
                <w:b w:val="0"/>
                <w:bCs w:val="0"/>
                <w:i w:val="0"/>
                <w:iCs w:val="0"/>
                <w:sz w:val="24"/>
                <w:u w:val="none"/>
              </w:rPr>
              <w:t xml:space="preserve">Board of trustees, </w:t>
            </w:r>
            <w:r w:rsidRPr="003B36E8">
              <w:rPr>
                <w:b w:val="0"/>
                <w:bCs w:val="0"/>
                <w:i w:val="0"/>
                <w:iCs w:val="0"/>
                <w:sz w:val="24"/>
                <w:u w:val="none"/>
                <w:lang w:val="en-GB"/>
              </w:rPr>
              <w:t xml:space="preserve">Zarqa </w:t>
            </w:r>
            <w:r w:rsidRPr="003B36E8">
              <w:rPr>
                <w:b w:val="0"/>
                <w:bCs w:val="0"/>
                <w:i w:val="0"/>
                <w:iCs w:val="0"/>
                <w:sz w:val="24"/>
                <w:u w:val="none"/>
              </w:rPr>
              <w:t>University/ Member.</w:t>
            </w:r>
          </w:p>
          <w:p w:rsidR="006D4F6F" w:rsidRPr="000F5A89" w:rsidRDefault="006D4F6F" w:rsidP="003B36E8">
            <w:pPr>
              <w:pStyle w:val="Heading3"/>
              <w:spacing w:line="360" w:lineRule="auto"/>
              <w:jc w:val="lowKashida"/>
              <w:rPr>
                <w:b w:val="0"/>
                <w:bCs w:val="0"/>
                <w:i w:val="0"/>
                <w:iCs w:val="0"/>
                <w:sz w:val="24"/>
                <w:u w:val="none"/>
              </w:rPr>
            </w:pPr>
            <w:r w:rsidRPr="000F5A89">
              <w:rPr>
                <w:b w:val="0"/>
                <w:bCs w:val="0"/>
                <w:i w:val="0"/>
                <w:iCs w:val="0"/>
                <w:sz w:val="24"/>
                <w:u w:val="none"/>
              </w:rPr>
              <w:t>Board of trustees</w:t>
            </w:r>
            <w:r w:rsidR="00EF40AE" w:rsidRPr="000F5A89">
              <w:rPr>
                <w:b w:val="0"/>
                <w:bCs w:val="0"/>
                <w:i w:val="0"/>
                <w:iCs w:val="0"/>
                <w:sz w:val="24"/>
                <w:u w:val="none"/>
              </w:rPr>
              <w:t>,</w:t>
            </w:r>
            <w:r w:rsidRPr="000F5A89">
              <w:rPr>
                <w:b w:val="0"/>
                <w:bCs w:val="0"/>
                <w:i w:val="0"/>
                <w:iCs w:val="0"/>
                <w:sz w:val="24"/>
                <w:u w:val="none"/>
              </w:rPr>
              <w:t xml:space="preserve"> </w:t>
            </w:r>
            <w:r w:rsidRPr="000F5A89">
              <w:rPr>
                <w:b w:val="0"/>
                <w:bCs w:val="0"/>
                <w:i w:val="0"/>
                <w:iCs w:val="0"/>
                <w:sz w:val="24"/>
                <w:u w:val="none"/>
                <w:lang w:val="en-GB"/>
              </w:rPr>
              <w:t>Yarmouk</w:t>
            </w:r>
            <w:r w:rsidRPr="000F5A89">
              <w:rPr>
                <w:b w:val="0"/>
                <w:bCs w:val="0"/>
                <w:i w:val="0"/>
                <w:iCs w:val="0"/>
                <w:sz w:val="24"/>
                <w:u w:val="none"/>
              </w:rPr>
              <w:t xml:space="preserve"> University</w:t>
            </w:r>
            <w:r w:rsidR="00EF40AE" w:rsidRPr="000F5A89">
              <w:rPr>
                <w:b w:val="0"/>
                <w:bCs w:val="0"/>
                <w:i w:val="0"/>
                <w:iCs w:val="0"/>
                <w:sz w:val="24"/>
                <w:u w:val="none"/>
              </w:rPr>
              <w:t>/ Member.</w:t>
            </w:r>
          </w:p>
        </w:tc>
        <w:tc>
          <w:tcPr>
            <w:tcW w:w="3064" w:type="dxa"/>
            <w:tcBorders>
              <w:top w:val="nil"/>
              <w:left w:val="nil"/>
              <w:bottom w:val="nil"/>
              <w:right w:val="nil"/>
            </w:tcBorders>
          </w:tcPr>
          <w:p w:rsidR="006D4F6F" w:rsidRPr="008C0F4E" w:rsidRDefault="006D4F6F" w:rsidP="0068085F">
            <w:pPr>
              <w:pStyle w:val="Heading3"/>
              <w:spacing w:line="360" w:lineRule="auto"/>
              <w:jc w:val="lowKashida"/>
              <w:rPr>
                <w:i w:val="0"/>
                <w:iCs w:val="0"/>
                <w:sz w:val="24"/>
                <w:u w:val="none"/>
              </w:rPr>
            </w:pPr>
          </w:p>
        </w:tc>
      </w:tr>
      <w:tr w:rsidR="00AA6450">
        <w:tblPrEx>
          <w:tblCellMar>
            <w:top w:w="0" w:type="dxa"/>
            <w:bottom w:w="0" w:type="dxa"/>
          </w:tblCellMar>
        </w:tblPrEx>
        <w:trPr>
          <w:trHeight w:val="340"/>
        </w:trPr>
        <w:tc>
          <w:tcPr>
            <w:tcW w:w="2759" w:type="dxa"/>
            <w:tcBorders>
              <w:top w:val="nil"/>
              <w:left w:val="nil"/>
              <w:bottom w:val="nil"/>
              <w:right w:val="nil"/>
            </w:tcBorders>
          </w:tcPr>
          <w:p w:rsidR="00AA6450" w:rsidRDefault="00CB47C1" w:rsidP="0068085F">
            <w:pPr>
              <w:pStyle w:val="Heading3"/>
              <w:spacing w:line="360" w:lineRule="auto"/>
              <w:jc w:val="lowKashida"/>
              <w:rPr>
                <w:i w:val="0"/>
                <w:iCs w:val="0"/>
                <w:sz w:val="24"/>
                <w:u w:val="none"/>
              </w:rPr>
            </w:pPr>
            <w:r>
              <w:rPr>
                <w:i w:val="0"/>
                <w:iCs w:val="0"/>
                <w:sz w:val="24"/>
                <w:u w:val="none"/>
              </w:rPr>
              <w:t>2009-</w:t>
            </w:r>
            <w:r w:rsidR="006D4F6F">
              <w:rPr>
                <w:i w:val="0"/>
                <w:iCs w:val="0"/>
                <w:sz w:val="24"/>
                <w:u w:val="none"/>
              </w:rPr>
              <w:t>2010</w:t>
            </w:r>
          </w:p>
        </w:tc>
        <w:tc>
          <w:tcPr>
            <w:tcW w:w="3717" w:type="dxa"/>
            <w:tcBorders>
              <w:top w:val="nil"/>
              <w:left w:val="nil"/>
              <w:bottom w:val="nil"/>
              <w:right w:val="nil"/>
            </w:tcBorders>
          </w:tcPr>
          <w:p w:rsidR="00AA6450" w:rsidRPr="000F5A89" w:rsidRDefault="00CB47C1" w:rsidP="0068085F">
            <w:pPr>
              <w:pStyle w:val="Heading3"/>
              <w:spacing w:line="360" w:lineRule="auto"/>
              <w:jc w:val="lowKashida"/>
              <w:rPr>
                <w:b w:val="0"/>
                <w:bCs w:val="0"/>
                <w:i w:val="0"/>
                <w:iCs w:val="0"/>
                <w:sz w:val="24"/>
                <w:u w:val="none"/>
              </w:rPr>
            </w:pPr>
            <w:r w:rsidRPr="000F5A89">
              <w:rPr>
                <w:b w:val="0"/>
                <w:bCs w:val="0"/>
                <w:i w:val="0"/>
                <w:iCs w:val="0"/>
                <w:sz w:val="24"/>
                <w:u w:val="none"/>
              </w:rPr>
              <w:t xml:space="preserve">Board of </w:t>
            </w:r>
            <w:r w:rsidR="005678FF" w:rsidRPr="000F5A89">
              <w:rPr>
                <w:b w:val="0"/>
                <w:bCs w:val="0"/>
                <w:i w:val="0"/>
                <w:iCs w:val="0"/>
                <w:sz w:val="24"/>
                <w:u w:val="none"/>
              </w:rPr>
              <w:t>trustees</w:t>
            </w:r>
            <w:r w:rsidR="00EF40AE" w:rsidRPr="000F5A89">
              <w:rPr>
                <w:b w:val="0"/>
                <w:bCs w:val="0"/>
                <w:i w:val="0"/>
                <w:iCs w:val="0"/>
                <w:sz w:val="24"/>
                <w:u w:val="none"/>
              </w:rPr>
              <w:t>,</w:t>
            </w:r>
            <w:r w:rsidR="005678FF" w:rsidRPr="000F5A89">
              <w:rPr>
                <w:b w:val="0"/>
                <w:bCs w:val="0"/>
                <w:i w:val="0"/>
                <w:iCs w:val="0"/>
                <w:sz w:val="24"/>
                <w:u w:val="none"/>
              </w:rPr>
              <w:t xml:space="preserve"> Al</w:t>
            </w:r>
            <w:r w:rsidR="00FD0CA8" w:rsidRPr="000F5A89">
              <w:rPr>
                <w:b w:val="0"/>
                <w:bCs w:val="0"/>
                <w:i w:val="0"/>
                <w:iCs w:val="0"/>
                <w:sz w:val="24"/>
                <w:u w:val="none"/>
              </w:rPr>
              <w:t xml:space="preserve"> Z</w:t>
            </w:r>
            <w:r w:rsidR="006461E7" w:rsidRPr="000F5A89">
              <w:rPr>
                <w:b w:val="0"/>
                <w:bCs w:val="0"/>
                <w:i w:val="0"/>
                <w:iCs w:val="0"/>
                <w:sz w:val="24"/>
                <w:u w:val="none"/>
              </w:rPr>
              <w:t xml:space="preserve">aytoonah </w:t>
            </w:r>
            <w:r w:rsidR="007F552B" w:rsidRPr="000F5A89">
              <w:rPr>
                <w:b w:val="0"/>
                <w:bCs w:val="0"/>
                <w:i w:val="0"/>
                <w:iCs w:val="0"/>
                <w:sz w:val="24"/>
                <w:u w:val="none"/>
              </w:rPr>
              <w:t>U</w:t>
            </w:r>
            <w:r w:rsidRPr="000F5A89">
              <w:rPr>
                <w:b w:val="0"/>
                <w:bCs w:val="0"/>
                <w:i w:val="0"/>
                <w:iCs w:val="0"/>
                <w:sz w:val="24"/>
                <w:u w:val="none"/>
              </w:rPr>
              <w:t>niversi</w:t>
            </w:r>
            <w:r w:rsidR="006461E7" w:rsidRPr="000F5A89">
              <w:rPr>
                <w:b w:val="0"/>
                <w:bCs w:val="0"/>
                <w:i w:val="0"/>
                <w:iCs w:val="0"/>
                <w:sz w:val="24"/>
                <w:u w:val="none"/>
              </w:rPr>
              <w:t>ty</w:t>
            </w:r>
            <w:r w:rsidR="00EF40AE" w:rsidRPr="000F5A89">
              <w:rPr>
                <w:b w:val="0"/>
                <w:bCs w:val="0"/>
                <w:i w:val="0"/>
                <w:iCs w:val="0"/>
                <w:sz w:val="24"/>
                <w:u w:val="none"/>
              </w:rPr>
              <w:t>/ Member.</w:t>
            </w:r>
          </w:p>
        </w:tc>
        <w:tc>
          <w:tcPr>
            <w:tcW w:w="3064" w:type="dxa"/>
            <w:tcBorders>
              <w:top w:val="nil"/>
              <w:left w:val="nil"/>
              <w:bottom w:val="nil"/>
              <w:right w:val="nil"/>
            </w:tcBorders>
          </w:tcPr>
          <w:p w:rsidR="00AA6450" w:rsidRPr="008C0F4E" w:rsidRDefault="00AA6450" w:rsidP="0068085F">
            <w:pPr>
              <w:pStyle w:val="Heading3"/>
              <w:spacing w:line="360" w:lineRule="auto"/>
              <w:jc w:val="lowKashida"/>
              <w:rPr>
                <w:i w:val="0"/>
                <w:iCs w:val="0"/>
                <w:sz w:val="24"/>
                <w:u w:val="none"/>
              </w:rPr>
            </w:pPr>
          </w:p>
        </w:tc>
      </w:tr>
      <w:tr w:rsidR="00AB32BF">
        <w:tblPrEx>
          <w:tblCellMar>
            <w:top w:w="0" w:type="dxa"/>
            <w:bottom w:w="0" w:type="dxa"/>
          </w:tblCellMar>
        </w:tblPrEx>
        <w:trPr>
          <w:trHeight w:val="340"/>
        </w:trPr>
        <w:tc>
          <w:tcPr>
            <w:tcW w:w="2759" w:type="dxa"/>
            <w:tcBorders>
              <w:top w:val="nil"/>
              <w:left w:val="nil"/>
              <w:bottom w:val="nil"/>
              <w:right w:val="nil"/>
            </w:tcBorders>
          </w:tcPr>
          <w:p w:rsidR="00AB32BF" w:rsidRDefault="00AB32BF" w:rsidP="0068085F">
            <w:pPr>
              <w:pStyle w:val="Heading3"/>
              <w:spacing w:line="360" w:lineRule="auto"/>
              <w:jc w:val="lowKashida"/>
              <w:rPr>
                <w:i w:val="0"/>
                <w:iCs w:val="0"/>
                <w:sz w:val="24"/>
                <w:u w:val="none"/>
              </w:rPr>
            </w:pPr>
            <w:r>
              <w:rPr>
                <w:i w:val="0"/>
                <w:iCs w:val="0"/>
                <w:sz w:val="24"/>
                <w:u w:val="none"/>
              </w:rPr>
              <w:t xml:space="preserve">08/2007 </w:t>
            </w:r>
            <w:r w:rsidR="00AA6450">
              <w:rPr>
                <w:i w:val="0"/>
                <w:iCs w:val="0"/>
                <w:sz w:val="24"/>
                <w:u w:val="none"/>
              </w:rPr>
              <w:t>–</w:t>
            </w:r>
            <w:r>
              <w:rPr>
                <w:i w:val="0"/>
                <w:iCs w:val="0"/>
                <w:sz w:val="24"/>
                <w:u w:val="none"/>
              </w:rPr>
              <w:t xml:space="preserve"> </w:t>
            </w:r>
            <w:r w:rsidR="00BC726F">
              <w:rPr>
                <w:i w:val="0"/>
                <w:iCs w:val="0"/>
                <w:sz w:val="24"/>
                <w:u w:val="none"/>
              </w:rPr>
              <w:t>09\2011</w:t>
            </w:r>
          </w:p>
        </w:tc>
        <w:tc>
          <w:tcPr>
            <w:tcW w:w="3717" w:type="dxa"/>
            <w:tcBorders>
              <w:top w:val="nil"/>
              <w:left w:val="nil"/>
              <w:bottom w:val="nil"/>
              <w:right w:val="nil"/>
            </w:tcBorders>
          </w:tcPr>
          <w:p w:rsidR="00AB32BF" w:rsidRDefault="00EF40AE" w:rsidP="0068085F">
            <w:pPr>
              <w:pStyle w:val="Heading3"/>
              <w:spacing w:line="360" w:lineRule="auto"/>
              <w:jc w:val="lowKashida"/>
              <w:rPr>
                <w:b w:val="0"/>
                <w:bCs w:val="0"/>
                <w:i w:val="0"/>
                <w:iCs w:val="0"/>
                <w:sz w:val="24"/>
                <w:u w:val="none"/>
              </w:rPr>
            </w:pPr>
            <w:r>
              <w:rPr>
                <w:b w:val="0"/>
                <w:bCs w:val="0"/>
                <w:i w:val="0"/>
                <w:iCs w:val="0"/>
                <w:sz w:val="24"/>
                <w:u w:val="none"/>
              </w:rPr>
              <w:t xml:space="preserve">Dean of </w:t>
            </w:r>
            <w:r w:rsidR="00AB32BF">
              <w:rPr>
                <w:b w:val="0"/>
                <w:bCs w:val="0"/>
                <w:i w:val="0"/>
                <w:iCs w:val="0"/>
                <w:sz w:val="24"/>
                <w:u w:val="none"/>
              </w:rPr>
              <w:t>Faculty of Nursing</w:t>
            </w:r>
            <w:r w:rsidR="00993A1D">
              <w:rPr>
                <w:b w:val="0"/>
                <w:bCs w:val="0"/>
                <w:i w:val="0"/>
                <w:iCs w:val="0"/>
                <w:sz w:val="24"/>
                <w:u w:val="none"/>
              </w:rPr>
              <w:t>/</w:t>
            </w:r>
          </w:p>
          <w:p w:rsidR="00AB32BF" w:rsidRPr="00AB32BF" w:rsidRDefault="00E0538C" w:rsidP="0068085F">
            <w:pPr>
              <w:spacing w:line="360" w:lineRule="auto"/>
            </w:pPr>
            <w:r>
              <w:t xml:space="preserve">The </w:t>
            </w:r>
            <w:smartTag w:uri="urn:schemas-microsoft-com:office:smarttags" w:element="place">
              <w:smartTag w:uri="urn:schemas-microsoft-com:office:smarttags" w:element="PlaceType">
                <w:r w:rsidR="00AB32BF">
                  <w:t>University</w:t>
                </w:r>
              </w:smartTag>
              <w:r w:rsidR="00AB32BF">
                <w:t xml:space="preserve"> of </w:t>
              </w:r>
              <w:smartTag w:uri="urn:schemas-microsoft-com:office:smarttags" w:element="PlaceName">
                <w:r w:rsidR="00AB32BF">
                  <w:t>Jordan</w:t>
                </w:r>
              </w:smartTag>
            </w:smartTag>
          </w:p>
        </w:tc>
        <w:tc>
          <w:tcPr>
            <w:tcW w:w="3064" w:type="dxa"/>
            <w:tcBorders>
              <w:top w:val="nil"/>
              <w:left w:val="nil"/>
              <w:bottom w:val="nil"/>
              <w:right w:val="nil"/>
            </w:tcBorders>
          </w:tcPr>
          <w:p w:rsidR="00AB32BF" w:rsidRDefault="00AB32BF" w:rsidP="0068085F">
            <w:pPr>
              <w:pStyle w:val="Heading3"/>
              <w:spacing w:line="360" w:lineRule="auto"/>
              <w:jc w:val="lowKashida"/>
              <w:rPr>
                <w:b w:val="0"/>
                <w:bCs w:val="0"/>
                <w:i w:val="0"/>
                <w:iCs w:val="0"/>
                <w:sz w:val="24"/>
                <w:u w:val="none"/>
              </w:rPr>
            </w:pPr>
          </w:p>
        </w:tc>
      </w:tr>
      <w:tr w:rsidR="009143CA">
        <w:tblPrEx>
          <w:tblCellMar>
            <w:top w:w="0" w:type="dxa"/>
            <w:bottom w:w="0" w:type="dxa"/>
          </w:tblCellMar>
        </w:tblPrEx>
        <w:trPr>
          <w:trHeight w:val="340"/>
        </w:trPr>
        <w:tc>
          <w:tcPr>
            <w:tcW w:w="2759" w:type="dxa"/>
            <w:tcBorders>
              <w:top w:val="nil"/>
              <w:left w:val="nil"/>
              <w:bottom w:val="nil"/>
              <w:right w:val="nil"/>
            </w:tcBorders>
          </w:tcPr>
          <w:p w:rsidR="009143CA" w:rsidRDefault="009143CA" w:rsidP="0068085F">
            <w:pPr>
              <w:pStyle w:val="Heading3"/>
              <w:spacing w:line="360" w:lineRule="auto"/>
              <w:jc w:val="lowKashida"/>
              <w:rPr>
                <w:i w:val="0"/>
                <w:iCs w:val="0"/>
                <w:sz w:val="24"/>
                <w:u w:val="none"/>
              </w:rPr>
            </w:pPr>
            <w:r>
              <w:rPr>
                <w:i w:val="0"/>
                <w:iCs w:val="0"/>
                <w:sz w:val="24"/>
                <w:u w:val="none"/>
              </w:rPr>
              <w:t xml:space="preserve">09/2003- </w:t>
            </w:r>
            <w:r w:rsidR="00AB32BF">
              <w:rPr>
                <w:i w:val="0"/>
                <w:iCs w:val="0"/>
                <w:sz w:val="24"/>
                <w:u w:val="none"/>
              </w:rPr>
              <w:t>08/2007</w:t>
            </w:r>
          </w:p>
        </w:tc>
        <w:tc>
          <w:tcPr>
            <w:tcW w:w="3717" w:type="dxa"/>
            <w:tcBorders>
              <w:top w:val="nil"/>
              <w:left w:val="nil"/>
              <w:bottom w:val="nil"/>
              <w:right w:val="nil"/>
            </w:tcBorders>
          </w:tcPr>
          <w:p w:rsidR="00EF40AE" w:rsidRPr="0042123D" w:rsidRDefault="00EF40AE" w:rsidP="00EF40AE">
            <w:pPr>
              <w:pStyle w:val="Heading3"/>
              <w:spacing w:line="360" w:lineRule="auto"/>
              <w:jc w:val="lowKashida"/>
              <w:rPr>
                <w:b w:val="0"/>
                <w:bCs w:val="0"/>
                <w:i w:val="0"/>
                <w:iCs w:val="0"/>
                <w:sz w:val="24"/>
                <w:u w:val="none"/>
              </w:rPr>
            </w:pPr>
            <w:r w:rsidRPr="00E0538C">
              <w:rPr>
                <w:b w:val="0"/>
                <w:bCs w:val="0"/>
                <w:i w:val="0"/>
                <w:iCs w:val="0"/>
                <w:sz w:val="24"/>
                <w:u w:val="none"/>
              </w:rPr>
              <w:t>Director</w:t>
            </w:r>
            <w:r w:rsidRPr="0042123D">
              <w:rPr>
                <w:b w:val="0"/>
                <w:bCs w:val="0"/>
                <w:i w:val="0"/>
                <w:iCs w:val="0"/>
                <w:sz w:val="24"/>
                <w:u w:val="none"/>
              </w:rPr>
              <w:t xml:space="preserve"> </w:t>
            </w:r>
            <w:r>
              <w:rPr>
                <w:b w:val="0"/>
                <w:bCs w:val="0"/>
                <w:i w:val="0"/>
                <w:iCs w:val="0"/>
                <w:sz w:val="24"/>
                <w:u w:val="none"/>
              </w:rPr>
              <w:t xml:space="preserve">of the </w:t>
            </w:r>
            <w:r w:rsidR="009143CA" w:rsidRPr="0042123D">
              <w:rPr>
                <w:b w:val="0"/>
                <w:bCs w:val="0"/>
                <w:i w:val="0"/>
                <w:iCs w:val="0"/>
                <w:sz w:val="24"/>
                <w:u w:val="none"/>
              </w:rPr>
              <w:t>Community Service Office</w:t>
            </w:r>
            <w:r>
              <w:rPr>
                <w:b w:val="0"/>
                <w:bCs w:val="0"/>
                <w:i w:val="0"/>
                <w:iCs w:val="0"/>
                <w:sz w:val="24"/>
                <w:u w:val="none"/>
              </w:rPr>
              <w:t xml:space="preserve">/ </w:t>
            </w:r>
            <w:r w:rsidR="0068568A">
              <w:rPr>
                <w:b w:val="0"/>
                <w:bCs w:val="0"/>
                <w:i w:val="0"/>
                <w:iCs w:val="0"/>
                <w:sz w:val="24"/>
                <w:u w:val="none"/>
              </w:rPr>
              <w:t>the</w:t>
            </w:r>
            <w:r>
              <w:rPr>
                <w:b w:val="0"/>
                <w:bCs w:val="0"/>
                <w:i w:val="0"/>
                <w:iCs w:val="0"/>
                <w:sz w:val="24"/>
                <w:u w:val="none"/>
              </w:rPr>
              <w:t xml:space="preserve"> </w:t>
            </w:r>
            <w:r w:rsidRPr="0042123D">
              <w:rPr>
                <w:b w:val="0"/>
                <w:bCs w:val="0"/>
                <w:i w:val="0"/>
                <w:iCs w:val="0"/>
                <w:sz w:val="24"/>
                <w:u w:val="none"/>
              </w:rPr>
              <w:t>University of Jordan</w:t>
            </w:r>
            <w:r w:rsidR="0068568A">
              <w:rPr>
                <w:b w:val="0"/>
                <w:bCs w:val="0"/>
                <w:i w:val="0"/>
                <w:iCs w:val="0"/>
                <w:sz w:val="24"/>
                <w:u w:val="none"/>
              </w:rPr>
              <w:t>.</w:t>
            </w:r>
          </w:p>
          <w:p w:rsidR="009143CA" w:rsidRDefault="009143CA" w:rsidP="0068085F">
            <w:pPr>
              <w:pStyle w:val="Heading3"/>
              <w:spacing w:line="360" w:lineRule="auto"/>
              <w:jc w:val="lowKashida"/>
              <w:rPr>
                <w:b w:val="0"/>
                <w:bCs w:val="0"/>
                <w:i w:val="0"/>
                <w:iCs w:val="0"/>
                <w:sz w:val="24"/>
                <w:u w:val="none"/>
              </w:rPr>
            </w:pPr>
          </w:p>
        </w:tc>
        <w:tc>
          <w:tcPr>
            <w:tcW w:w="3064" w:type="dxa"/>
            <w:tcBorders>
              <w:top w:val="nil"/>
              <w:left w:val="nil"/>
              <w:bottom w:val="nil"/>
              <w:right w:val="nil"/>
            </w:tcBorders>
          </w:tcPr>
          <w:p w:rsidR="00724135" w:rsidRPr="00724135" w:rsidRDefault="00724135" w:rsidP="00EF40AE">
            <w:pPr>
              <w:pStyle w:val="Heading3"/>
              <w:spacing w:line="360" w:lineRule="auto"/>
              <w:jc w:val="lowKashida"/>
            </w:pPr>
          </w:p>
        </w:tc>
      </w:tr>
      <w:tr w:rsidR="009143CA" w:rsidRPr="00663487">
        <w:tblPrEx>
          <w:tblCellMar>
            <w:top w:w="0" w:type="dxa"/>
            <w:bottom w:w="0" w:type="dxa"/>
          </w:tblCellMar>
        </w:tblPrEx>
        <w:trPr>
          <w:trHeight w:val="340"/>
        </w:trPr>
        <w:tc>
          <w:tcPr>
            <w:tcW w:w="2759" w:type="dxa"/>
            <w:tcBorders>
              <w:top w:val="nil"/>
              <w:left w:val="nil"/>
              <w:bottom w:val="nil"/>
              <w:right w:val="nil"/>
            </w:tcBorders>
          </w:tcPr>
          <w:p w:rsidR="00724135" w:rsidRDefault="00724135" w:rsidP="0068085F">
            <w:pPr>
              <w:pStyle w:val="Heading3"/>
              <w:spacing w:line="360" w:lineRule="auto"/>
              <w:jc w:val="lowKashida"/>
              <w:rPr>
                <w:i w:val="0"/>
                <w:iCs w:val="0"/>
                <w:sz w:val="24"/>
                <w:u w:val="none"/>
              </w:rPr>
            </w:pPr>
            <w:r>
              <w:rPr>
                <w:i w:val="0"/>
                <w:iCs w:val="0"/>
                <w:sz w:val="24"/>
                <w:u w:val="none"/>
              </w:rPr>
              <w:t>09\2009- Present</w:t>
            </w:r>
          </w:p>
          <w:p w:rsidR="00724135" w:rsidRDefault="00724135" w:rsidP="0068085F">
            <w:pPr>
              <w:pStyle w:val="Heading3"/>
              <w:spacing w:line="360" w:lineRule="auto"/>
              <w:jc w:val="lowKashida"/>
              <w:rPr>
                <w:i w:val="0"/>
                <w:iCs w:val="0"/>
                <w:sz w:val="24"/>
                <w:u w:val="none"/>
              </w:rPr>
            </w:pPr>
          </w:p>
          <w:p w:rsidR="00BC726F" w:rsidRDefault="00BC726F" w:rsidP="0068085F">
            <w:pPr>
              <w:pStyle w:val="Heading3"/>
              <w:spacing w:line="360" w:lineRule="auto"/>
              <w:jc w:val="lowKashida"/>
              <w:rPr>
                <w:i w:val="0"/>
                <w:iCs w:val="0"/>
                <w:sz w:val="24"/>
                <w:u w:val="none"/>
              </w:rPr>
            </w:pPr>
          </w:p>
          <w:p w:rsidR="00BC726F" w:rsidRDefault="00BC726F" w:rsidP="0068085F">
            <w:pPr>
              <w:pStyle w:val="Heading3"/>
              <w:spacing w:line="360" w:lineRule="auto"/>
              <w:jc w:val="lowKashida"/>
              <w:rPr>
                <w:i w:val="0"/>
                <w:iCs w:val="0"/>
                <w:sz w:val="24"/>
                <w:u w:val="none"/>
              </w:rPr>
            </w:pPr>
          </w:p>
          <w:p w:rsidR="00CE0272" w:rsidRDefault="00CE0272" w:rsidP="0068085F">
            <w:pPr>
              <w:pStyle w:val="Heading3"/>
              <w:spacing w:line="360" w:lineRule="auto"/>
              <w:jc w:val="lowKashida"/>
              <w:rPr>
                <w:i w:val="0"/>
                <w:iCs w:val="0"/>
                <w:sz w:val="24"/>
                <w:u w:val="none"/>
              </w:rPr>
            </w:pPr>
          </w:p>
          <w:p w:rsidR="00724135" w:rsidRDefault="009143CA" w:rsidP="0068085F">
            <w:pPr>
              <w:pStyle w:val="Heading3"/>
              <w:spacing w:line="360" w:lineRule="auto"/>
              <w:jc w:val="lowKashida"/>
              <w:rPr>
                <w:i w:val="0"/>
                <w:iCs w:val="0"/>
                <w:sz w:val="24"/>
                <w:u w:val="none"/>
              </w:rPr>
            </w:pPr>
            <w:r>
              <w:rPr>
                <w:i w:val="0"/>
                <w:iCs w:val="0"/>
                <w:sz w:val="24"/>
                <w:u w:val="none"/>
              </w:rPr>
              <w:lastRenderedPageBreak/>
              <w:t>09/2004-</w:t>
            </w:r>
            <w:r w:rsidR="00724135">
              <w:rPr>
                <w:i w:val="0"/>
                <w:iCs w:val="0"/>
                <w:sz w:val="24"/>
                <w:u w:val="none"/>
              </w:rPr>
              <w:t xml:space="preserve">2009                     </w:t>
            </w:r>
          </w:p>
          <w:p w:rsidR="00BC726F" w:rsidRDefault="00BC726F" w:rsidP="0068085F">
            <w:pPr>
              <w:pStyle w:val="Heading3"/>
              <w:spacing w:line="360" w:lineRule="auto"/>
              <w:jc w:val="lowKashida"/>
              <w:rPr>
                <w:i w:val="0"/>
                <w:iCs w:val="0"/>
                <w:sz w:val="24"/>
                <w:u w:val="none"/>
              </w:rPr>
            </w:pPr>
          </w:p>
          <w:p w:rsidR="00AE7D45" w:rsidRDefault="00AE7D45" w:rsidP="0068085F">
            <w:pPr>
              <w:pStyle w:val="Heading3"/>
              <w:spacing w:line="360" w:lineRule="auto"/>
              <w:jc w:val="lowKashida"/>
              <w:rPr>
                <w:i w:val="0"/>
                <w:iCs w:val="0"/>
                <w:sz w:val="24"/>
                <w:u w:val="none"/>
              </w:rPr>
            </w:pPr>
          </w:p>
          <w:p w:rsidR="00AE7D45" w:rsidRDefault="00AE7D45" w:rsidP="0068085F">
            <w:pPr>
              <w:pStyle w:val="Heading3"/>
              <w:spacing w:line="360" w:lineRule="auto"/>
              <w:jc w:val="lowKashida"/>
              <w:rPr>
                <w:i w:val="0"/>
                <w:iCs w:val="0"/>
                <w:sz w:val="24"/>
                <w:u w:val="none"/>
              </w:rPr>
            </w:pPr>
          </w:p>
          <w:p w:rsidR="0011432B" w:rsidRDefault="0011432B" w:rsidP="0068085F">
            <w:pPr>
              <w:pStyle w:val="Heading3"/>
              <w:spacing w:line="360" w:lineRule="auto"/>
              <w:jc w:val="lowKashida"/>
              <w:rPr>
                <w:i w:val="0"/>
                <w:iCs w:val="0"/>
                <w:sz w:val="24"/>
                <w:u w:val="none"/>
              </w:rPr>
            </w:pPr>
          </w:p>
          <w:p w:rsidR="009143CA" w:rsidRDefault="009143CA" w:rsidP="0068085F">
            <w:pPr>
              <w:pStyle w:val="Heading3"/>
              <w:spacing w:line="360" w:lineRule="auto"/>
              <w:jc w:val="lowKashida"/>
              <w:rPr>
                <w:i w:val="0"/>
                <w:iCs w:val="0"/>
                <w:sz w:val="24"/>
                <w:u w:val="none"/>
              </w:rPr>
            </w:pPr>
            <w:r>
              <w:rPr>
                <w:i w:val="0"/>
                <w:iCs w:val="0"/>
                <w:sz w:val="24"/>
                <w:u w:val="none"/>
              </w:rPr>
              <w:t xml:space="preserve">06/1989-09/2004 </w:t>
            </w:r>
          </w:p>
        </w:tc>
        <w:tc>
          <w:tcPr>
            <w:tcW w:w="3717" w:type="dxa"/>
            <w:tcBorders>
              <w:top w:val="nil"/>
              <w:left w:val="nil"/>
              <w:bottom w:val="nil"/>
              <w:right w:val="nil"/>
            </w:tcBorders>
          </w:tcPr>
          <w:p w:rsidR="009143CA" w:rsidRDefault="0068568A" w:rsidP="00993A1D">
            <w:pPr>
              <w:pStyle w:val="Heading3"/>
              <w:spacing w:line="360" w:lineRule="auto"/>
              <w:jc w:val="left"/>
              <w:rPr>
                <w:b w:val="0"/>
                <w:bCs w:val="0"/>
                <w:i w:val="0"/>
                <w:iCs w:val="0"/>
                <w:sz w:val="24"/>
                <w:u w:val="none"/>
              </w:rPr>
            </w:pPr>
            <w:r>
              <w:rPr>
                <w:b w:val="0"/>
                <w:bCs w:val="0"/>
                <w:i w:val="0"/>
                <w:iCs w:val="0"/>
                <w:sz w:val="24"/>
                <w:u w:val="none"/>
                <w:lang w:val="fr-FR"/>
              </w:rPr>
              <w:lastRenderedPageBreak/>
              <w:t>Professor</w:t>
            </w:r>
            <w:r w:rsidR="00EF40AE">
              <w:rPr>
                <w:b w:val="0"/>
                <w:bCs w:val="0"/>
                <w:i w:val="0"/>
                <w:iCs w:val="0"/>
                <w:sz w:val="24"/>
                <w:u w:val="none"/>
                <w:lang w:val="fr-FR"/>
              </w:rPr>
              <w:t xml:space="preserve">, </w:t>
            </w:r>
            <w:r w:rsidR="00724135">
              <w:rPr>
                <w:b w:val="0"/>
                <w:bCs w:val="0"/>
                <w:i w:val="0"/>
                <w:iCs w:val="0"/>
                <w:sz w:val="24"/>
                <w:u w:val="none"/>
              </w:rPr>
              <w:t>Faculty of Nursing</w:t>
            </w:r>
            <w:r w:rsidR="00BC726F">
              <w:rPr>
                <w:b w:val="0"/>
                <w:bCs w:val="0"/>
                <w:i w:val="0"/>
                <w:iCs w:val="0"/>
                <w:sz w:val="24"/>
                <w:u w:val="none"/>
              </w:rPr>
              <w:t xml:space="preserve">- </w:t>
            </w:r>
            <w:r w:rsidR="00BC726F" w:rsidRPr="00BC726F">
              <w:rPr>
                <w:b w:val="0"/>
                <w:bCs w:val="0"/>
                <w:i w:val="0"/>
                <w:iCs w:val="0"/>
                <w:sz w:val="24"/>
                <w:u w:val="none"/>
              </w:rPr>
              <w:t>Maternal-Child</w:t>
            </w:r>
            <w:r w:rsidR="00993A1D">
              <w:rPr>
                <w:b w:val="0"/>
                <w:bCs w:val="0"/>
                <w:i w:val="0"/>
                <w:iCs w:val="0"/>
                <w:sz w:val="24"/>
                <w:u w:val="none"/>
              </w:rPr>
              <w:t xml:space="preserve"> </w:t>
            </w:r>
            <w:r w:rsidR="00BC726F" w:rsidRPr="00BC726F">
              <w:rPr>
                <w:b w:val="0"/>
                <w:bCs w:val="0"/>
                <w:i w:val="0"/>
                <w:iCs w:val="0"/>
                <w:sz w:val="24"/>
                <w:u w:val="none"/>
              </w:rPr>
              <w:t xml:space="preserve">Nursing </w:t>
            </w:r>
            <w:r w:rsidR="00993A1D">
              <w:rPr>
                <w:b w:val="0"/>
                <w:bCs w:val="0"/>
                <w:i w:val="0"/>
                <w:iCs w:val="0"/>
                <w:sz w:val="24"/>
                <w:u w:val="none"/>
              </w:rPr>
              <w:t>D</w:t>
            </w:r>
            <w:r w:rsidR="00BC726F" w:rsidRPr="00BC726F">
              <w:rPr>
                <w:b w:val="0"/>
                <w:bCs w:val="0"/>
                <w:i w:val="0"/>
                <w:iCs w:val="0"/>
                <w:sz w:val="24"/>
                <w:u w:val="none"/>
              </w:rPr>
              <w:t>epartment</w:t>
            </w:r>
            <w:r w:rsidR="00993A1D">
              <w:rPr>
                <w:b w:val="0"/>
                <w:bCs w:val="0"/>
                <w:i w:val="0"/>
                <w:iCs w:val="0"/>
                <w:sz w:val="24"/>
                <w:u w:val="none"/>
              </w:rPr>
              <w:t xml:space="preserve">/ The </w:t>
            </w:r>
            <w:r w:rsidR="00993A1D" w:rsidRPr="0042123D">
              <w:rPr>
                <w:b w:val="0"/>
                <w:bCs w:val="0"/>
                <w:i w:val="0"/>
                <w:iCs w:val="0"/>
                <w:sz w:val="24"/>
                <w:u w:val="none"/>
              </w:rPr>
              <w:t>University of Jordan</w:t>
            </w:r>
            <w:r w:rsidR="00993A1D">
              <w:rPr>
                <w:b w:val="0"/>
                <w:bCs w:val="0"/>
                <w:i w:val="0"/>
                <w:iCs w:val="0"/>
                <w:sz w:val="24"/>
                <w:u w:val="none"/>
              </w:rPr>
              <w:t>.</w:t>
            </w:r>
          </w:p>
          <w:p w:rsidR="00993A1D" w:rsidRDefault="00993A1D" w:rsidP="00993A1D">
            <w:pPr>
              <w:pStyle w:val="Heading3"/>
              <w:spacing w:line="360" w:lineRule="auto"/>
              <w:jc w:val="left"/>
              <w:rPr>
                <w:b w:val="0"/>
                <w:bCs w:val="0"/>
                <w:i w:val="0"/>
                <w:iCs w:val="0"/>
                <w:sz w:val="24"/>
                <w:u w:val="none"/>
                <w:lang w:val="fr-FR"/>
              </w:rPr>
            </w:pPr>
          </w:p>
          <w:p w:rsidR="00993A1D" w:rsidRDefault="00EF40AE" w:rsidP="00993A1D">
            <w:pPr>
              <w:pStyle w:val="Heading3"/>
              <w:spacing w:line="360" w:lineRule="auto"/>
              <w:jc w:val="left"/>
              <w:rPr>
                <w:b w:val="0"/>
                <w:bCs w:val="0"/>
                <w:i w:val="0"/>
                <w:iCs w:val="0"/>
                <w:sz w:val="24"/>
                <w:u w:val="none"/>
              </w:rPr>
            </w:pPr>
            <w:r w:rsidRPr="00663487">
              <w:rPr>
                <w:b w:val="0"/>
                <w:bCs w:val="0"/>
                <w:i w:val="0"/>
                <w:iCs w:val="0"/>
                <w:sz w:val="24"/>
                <w:u w:val="none"/>
                <w:lang w:val="fr-FR"/>
              </w:rPr>
              <w:lastRenderedPageBreak/>
              <w:t>Associate Professor</w:t>
            </w:r>
            <w:r w:rsidR="00993A1D">
              <w:rPr>
                <w:b w:val="0"/>
                <w:bCs w:val="0"/>
                <w:i w:val="0"/>
                <w:iCs w:val="0"/>
                <w:sz w:val="24"/>
                <w:u w:val="none"/>
                <w:lang w:val="fr-FR"/>
              </w:rPr>
              <w:t>,</w:t>
            </w:r>
            <w:r w:rsidR="00993A1D">
              <w:rPr>
                <w:b w:val="0"/>
                <w:bCs w:val="0"/>
                <w:i w:val="0"/>
                <w:iCs w:val="0"/>
                <w:sz w:val="24"/>
                <w:u w:val="none"/>
              </w:rPr>
              <w:t xml:space="preserve"> Faculty of Nursing- </w:t>
            </w:r>
            <w:r w:rsidR="00993A1D" w:rsidRPr="00BC726F">
              <w:rPr>
                <w:b w:val="0"/>
                <w:bCs w:val="0"/>
                <w:i w:val="0"/>
                <w:iCs w:val="0"/>
                <w:sz w:val="24"/>
                <w:u w:val="none"/>
              </w:rPr>
              <w:t>Maternal-Child</w:t>
            </w:r>
            <w:r w:rsidR="00993A1D">
              <w:rPr>
                <w:b w:val="0"/>
                <w:bCs w:val="0"/>
                <w:i w:val="0"/>
                <w:iCs w:val="0"/>
                <w:sz w:val="24"/>
                <w:u w:val="none"/>
              </w:rPr>
              <w:t xml:space="preserve"> </w:t>
            </w:r>
            <w:r w:rsidR="00993A1D" w:rsidRPr="00BC726F">
              <w:rPr>
                <w:b w:val="0"/>
                <w:bCs w:val="0"/>
                <w:i w:val="0"/>
                <w:iCs w:val="0"/>
                <w:sz w:val="24"/>
                <w:u w:val="none"/>
              </w:rPr>
              <w:t xml:space="preserve">Nursing </w:t>
            </w:r>
            <w:r w:rsidR="00993A1D">
              <w:rPr>
                <w:b w:val="0"/>
                <w:bCs w:val="0"/>
                <w:i w:val="0"/>
                <w:iCs w:val="0"/>
                <w:sz w:val="24"/>
                <w:u w:val="none"/>
              </w:rPr>
              <w:t>D</w:t>
            </w:r>
            <w:r w:rsidR="00993A1D" w:rsidRPr="00BC726F">
              <w:rPr>
                <w:b w:val="0"/>
                <w:bCs w:val="0"/>
                <w:i w:val="0"/>
                <w:iCs w:val="0"/>
                <w:sz w:val="24"/>
                <w:u w:val="none"/>
              </w:rPr>
              <w:t>epartment</w:t>
            </w:r>
            <w:r w:rsidR="00993A1D">
              <w:rPr>
                <w:b w:val="0"/>
                <w:bCs w:val="0"/>
                <w:i w:val="0"/>
                <w:iCs w:val="0"/>
                <w:sz w:val="24"/>
                <w:u w:val="none"/>
              </w:rPr>
              <w:t xml:space="preserve">/ The </w:t>
            </w:r>
            <w:smartTag w:uri="urn:schemas-microsoft-com:office:smarttags" w:element="place">
              <w:smartTag w:uri="urn:schemas-microsoft-com:office:smarttags" w:element="PlaceType">
                <w:r w:rsidR="00993A1D" w:rsidRPr="0042123D">
                  <w:rPr>
                    <w:b w:val="0"/>
                    <w:bCs w:val="0"/>
                    <w:i w:val="0"/>
                    <w:iCs w:val="0"/>
                    <w:sz w:val="24"/>
                    <w:u w:val="none"/>
                  </w:rPr>
                  <w:t>University</w:t>
                </w:r>
              </w:smartTag>
              <w:r w:rsidR="00993A1D" w:rsidRPr="0042123D">
                <w:rPr>
                  <w:b w:val="0"/>
                  <w:bCs w:val="0"/>
                  <w:i w:val="0"/>
                  <w:iCs w:val="0"/>
                  <w:sz w:val="24"/>
                  <w:u w:val="none"/>
                </w:rPr>
                <w:t xml:space="preserve"> of </w:t>
              </w:r>
              <w:smartTag w:uri="urn:schemas-microsoft-com:office:smarttags" w:element="PlaceName">
                <w:r w:rsidR="00993A1D" w:rsidRPr="0042123D">
                  <w:rPr>
                    <w:b w:val="0"/>
                    <w:bCs w:val="0"/>
                    <w:i w:val="0"/>
                    <w:iCs w:val="0"/>
                    <w:sz w:val="24"/>
                    <w:u w:val="none"/>
                  </w:rPr>
                  <w:t>Jordan</w:t>
                </w:r>
              </w:smartTag>
            </w:smartTag>
          </w:p>
          <w:p w:rsidR="00EF40AE" w:rsidRPr="00993A1D" w:rsidRDefault="00EF40AE" w:rsidP="00EF40AE">
            <w:pPr>
              <w:pStyle w:val="Heading3"/>
              <w:spacing w:line="360" w:lineRule="auto"/>
              <w:jc w:val="lowKashida"/>
              <w:rPr>
                <w:b w:val="0"/>
                <w:bCs w:val="0"/>
                <w:i w:val="0"/>
                <w:iCs w:val="0"/>
                <w:sz w:val="24"/>
                <w:u w:val="none"/>
              </w:rPr>
            </w:pPr>
          </w:p>
          <w:p w:rsidR="00993A1D" w:rsidRDefault="00993A1D" w:rsidP="00993A1D">
            <w:pPr>
              <w:pStyle w:val="Heading3"/>
              <w:spacing w:line="360" w:lineRule="auto"/>
              <w:jc w:val="left"/>
              <w:rPr>
                <w:b w:val="0"/>
                <w:bCs w:val="0"/>
                <w:i w:val="0"/>
                <w:iCs w:val="0"/>
                <w:sz w:val="24"/>
                <w:u w:val="none"/>
              </w:rPr>
            </w:pPr>
            <w:r>
              <w:rPr>
                <w:b w:val="0"/>
                <w:bCs w:val="0"/>
                <w:i w:val="0"/>
                <w:iCs w:val="0"/>
                <w:sz w:val="24"/>
                <w:u w:val="none"/>
                <w:lang w:val="fr-FR"/>
              </w:rPr>
              <w:t>Assistent</w:t>
            </w:r>
            <w:r w:rsidRPr="00663487">
              <w:rPr>
                <w:b w:val="0"/>
                <w:bCs w:val="0"/>
                <w:i w:val="0"/>
                <w:iCs w:val="0"/>
                <w:sz w:val="24"/>
                <w:u w:val="none"/>
                <w:lang w:val="fr-FR"/>
              </w:rPr>
              <w:t xml:space="preserve"> Professor</w:t>
            </w:r>
            <w:r>
              <w:rPr>
                <w:b w:val="0"/>
                <w:bCs w:val="0"/>
                <w:i w:val="0"/>
                <w:iCs w:val="0"/>
                <w:sz w:val="24"/>
                <w:u w:val="none"/>
                <w:lang w:val="fr-FR"/>
              </w:rPr>
              <w:t>,</w:t>
            </w:r>
            <w:r>
              <w:rPr>
                <w:b w:val="0"/>
                <w:bCs w:val="0"/>
                <w:i w:val="0"/>
                <w:iCs w:val="0"/>
                <w:sz w:val="24"/>
                <w:u w:val="none"/>
              </w:rPr>
              <w:t xml:space="preserve"> Faculty of Nursing- </w:t>
            </w:r>
            <w:r w:rsidRPr="00BC726F">
              <w:rPr>
                <w:b w:val="0"/>
                <w:bCs w:val="0"/>
                <w:i w:val="0"/>
                <w:iCs w:val="0"/>
                <w:sz w:val="24"/>
                <w:u w:val="none"/>
              </w:rPr>
              <w:t>Maternal-Child</w:t>
            </w:r>
            <w:r>
              <w:rPr>
                <w:b w:val="0"/>
                <w:bCs w:val="0"/>
                <w:i w:val="0"/>
                <w:iCs w:val="0"/>
                <w:sz w:val="24"/>
                <w:u w:val="none"/>
              </w:rPr>
              <w:t xml:space="preserve"> </w:t>
            </w:r>
            <w:r w:rsidRPr="00BC726F">
              <w:rPr>
                <w:b w:val="0"/>
                <w:bCs w:val="0"/>
                <w:i w:val="0"/>
                <w:iCs w:val="0"/>
                <w:sz w:val="24"/>
                <w:u w:val="none"/>
              </w:rPr>
              <w:t xml:space="preserve">Nursing </w:t>
            </w:r>
            <w:r>
              <w:rPr>
                <w:b w:val="0"/>
                <w:bCs w:val="0"/>
                <w:i w:val="0"/>
                <w:iCs w:val="0"/>
                <w:sz w:val="24"/>
                <w:u w:val="none"/>
              </w:rPr>
              <w:t>D</w:t>
            </w:r>
            <w:r w:rsidRPr="00BC726F">
              <w:rPr>
                <w:b w:val="0"/>
                <w:bCs w:val="0"/>
                <w:i w:val="0"/>
                <w:iCs w:val="0"/>
                <w:sz w:val="24"/>
                <w:u w:val="none"/>
              </w:rPr>
              <w:t>epartment</w:t>
            </w:r>
            <w:r>
              <w:rPr>
                <w:b w:val="0"/>
                <w:bCs w:val="0"/>
                <w:i w:val="0"/>
                <w:iCs w:val="0"/>
                <w:sz w:val="24"/>
                <w:u w:val="none"/>
              </w:rPr>
              <w:t xml:space="preserve">/ The </w:t>
            </w:r>
            <w:smartTag w:uri="urn:schemas-microsoft-com:office:smarttags" w:element="place">
              <w:smartTag w:uri="urn:schemas-microsoft-com:office:smarttags" w:element="PlaceType">
                <w:r w:rsidRPr="0042123D">
                  <w:rPr>
                    <w:b w:val="0"/>
                    <w:bCs w:val="0"/>
                    <w:i w:val="0"/>
                    <w:iCs w:val="0"/>
                    <w:sz w:val="24"/>
                    <w:u w:val="none"/>
                  </w:rPr>
                  <w:t>University</w:t>
                </w:r>
              </w:smartTag>
              <w:r w:rsidRPr="0042123D">
                <w:rPr>
                  <w:b w:val="0"/>
                  <w:bCs w:val="0"/>
                  <w:i w:val="0"/>
                  <w:iCs w:val="0"/>
                  <w:sz w:val="24"/>
                  <w:u w:val="none"/>
                </w:rPr>
                <w:t xml:space="preserve"> of </w:t>
              </w:r>
              <w:smartTag w:uri="urn:schemas-microsoft-com:office:smarttags" w:element="PlaceName">
                <w:r w:rsidRPr="0042123D">
                  <w:rPr>
                    <w:b w:val="0"/>
                    <w:bCs w:val="0"/>
                    <w:i w:val="0"/>
                    <w:iCs w:val="0"/>
                    <w:sz w:val="24"/>
                    <w:u w:val="none"/>
                  </w:rPr>
                  <w:t>Jordan</w:t>
                </w:r>
              </w:smartTag>
            </w:smartTag>
          </w:p>
          <w:p w:rsidR="00AE7D45" w:rsidRPr="00724135" w:rsidRDefault="00AE7D45" w:rsidP="0068085F">
            <w:pPr>
              <w:spacing w:line="360" w:lineRule="auto"/>
            </w:pPr>
          </w:p>
        </w:tc>
        <w:tc>
          <w:tcPr>
            <w:tcW w:w="3064" w:type="dxa"/>
            <w:tcBorders>
              <w:top w:val="nil"/>
              <w:left w:val="nil"/>
              <w:bottom w:val="nil"/>
              <w:right w:val="nil"/>
            </w:tcBorders>
          </w:tcPr>
          <w:p w:rsidR="00BC726F" w:rsidRDefault="00BC726F" w:rsidP="0068085F">
            <w:pPr>
              <w:pStyle w:val="Heading3"/>
              <w:spacing w:line="360" w:lineRule="auto"/>
              <w:jc w:val="lowKashida"/>
              <w:rPr>
                <w:b w:val="0"/>
                <w:bCs w:val="0"/>
                <w:i w:val="0"/>
                <w:iCs w:val="0"/>
                <w:sz w:val="24"/>
                <w:u w:val="none"/>
                <w:lang w:val="fr-FR"/>
              </w:rPr>
            </w:pPr>
          </w:p>
          <w:p w:rsidR="00BC726F" w:rsidRDefault="00BC726F" w:rsidP="0068085F">
            <w:pPr>
              <w:pStyle w:val="Heading3"/>
              <w:spacing w:line="360" w:lineRule="auto"/>
              <w:jc w:val="lowKashida"/>
              <w:rPr>
                <w:b w:val="0"/>
                <w:bCs w:val="0"/>
                <w:i w:val="0"/>
                <w:iCs w:val="0"/>
                <w:sz w:val="24"/>
                <w:u w:val="none"/>
                <w:lang w:val="fr-FR"/>
              </w:rPr>
            </w:pPr>
          </w:p>
          <w:p w:rsidR="00CE0272" w:rsidRDefault="00CE0272" w:rsidP="0068085F">
            <w:pPr>
              <w:pStyle w:val="Heading3"/>
              <w:spacing w:line="360" w:lineRule="auto"/>
              <w:jc w:val="lowKashida"/>
              <w:rPr>
                <w:b w:val="0"/>
                <w:bCs w:val="0"/>
                <w:i w:val="0"/>
                <w:iCs w:val="0"/>
                <w:sz w:val="24"/>
                <w:u w:val="none"/>
                <w:lang w:val="fr-FR"/>
              </w:rPr>
            </w:pPr>
          </w:p>
          <w:p w:rsidR="00AE7D45" w:rsidRDefault="00AE7D45" w:rsidP="0068085F">
            <w:pPr>
              <w:pStyle w:val="Heading3"/>
              <w:spacing w:line="360" w:lineRule="auto"/>
              <w:jc w:val="lowKashida"/>
              <w:rPr>
                <w:b w:val="0"/>
                <w:bCs w:val="0"/>
                <w:i w:val="0"/>
                <w:iCs w:val="0"/>
                <w:sz w:val="24"/>
                <w:u w:val="none"/>
                <w:lang w:val="fr-FR"/>
              </w:rPr>
            </w:pPr>
          </w:p>
          <w:p w:rsidR="00AE7D45" w:rsidRDefault="00AE7D45" w:rsidP="0068085F">
            <w:pPr>
              <w:pStyle w:val="Heading3"/>
              <w:spacing w:line="360" w:lineRule="auto"/>
              <w:jc w:val="lowKashida"/>
              <w:rPr>
                <w:b w:val="0"/>
                <w:bCs w:val="0"/>
                <w:i w:val="0"/>
                <w:iCs w:val="0"/>
                <w:sz w:val="24"/>
                <w:u w:val="none"/>
                <w:lang w:val="fr-FR"/>
              </w:rPr>
            </w:pPr>
          </w:p>
          <w:p w:rsidR="009143CA" w:rsidRPr="00663487" w:rsidRDefault="009143CA" w:rsidP="0068085F">
            <w:pPr>
              <w:pStyle w:val="Heading3"/>
              <w:spacing w:line="360" w:lineRule="auto"/>
              <w:jc w:val="lowKashida"/>
              <w:rPr>
                <w:b w:val="0"/>
                <w:bCs w:val="0"/>
                <w:i w:val="0"/>
                <w:iCs w:val="0"/>
                <w:sz w:val="24"/>
                <w:u w:val="none"/>
                <w:lang w:val="fr-FR"/>
              </w:rPr>
            </w:pPr>
          </w:p>
        </w:tc>
      </w:tr>
      <w:tr w:rsidR="00993A1D">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r>
              <w:rPr>
                <w:i w:val="0"/>
                <w:iCs w:val="0"/>
                <w:sz w:val="24"/>
                <w:u w:val="none"/>
              </w:rPr>
              <w:lastRenderedPageBreak/>
              <w:t xml:space="preserve">09/1995 –2003 </w:t>
            </w:r>
          </w:p>
        </w:tc>
        <w:tc>
          <w:tcPr>
            <w:tcW w:w="3717" w:type="dxa"/>
            <w:tcBorders>
              <w:top w:val="nil"/>
              <w:left w:val="nil"/>
              <w:bottom w:val="nil"/>
              <w:right w:val="nil"/>
            </w:tcBorders>
          </w:tcPr>
          <w:p w:rsidR="00993A1D" w:rsidRDefault="00993A1D" w:rsidP="00777811">
            <w:pPr>
              <w:pStyle w:val="Heading3"/>
              <w:spacing w:line="360" w:lineRule="auto"/>
              <w:jc w:val="lowKashida"/>
              <w:rPr>
                <w:b w:val="0"/>
                <w:bCs w:val="0"/>
                <w:i w:val="0"/>
                <w:iCs w:val="0"/>
                <w:sz w:val="24"/>
                <w:u w:val="none"/>
              </w:rPr>
            </w:pPr>
            <w:r>
              <w:rPr>
                <w:b w:val="0"/>
                <w:bCs w:val="0"/>
                <w:i w:val="0"/>
                <w:iCs w:val="0"/>
                <w:sz w:val="24"/>
                <w:u w:val="none"/>
              </w:rPr>
              <w:t>Vice Dean/Chairperson of</w:t>
            </w:r>
          </w:p>
        </w:tc>
        <w:tc>
          <w:tcPr>
            <w:tcW w:w="3064" w:type="dxa"/>
            <w:tcBorders>
              <w:top w:val="nil"/>
              <w:left w:val="nil"/>
              <w:bottom w:val="nil"/>
              <w:right w:val="nil"/>
            </w:tcBorders>
          </w:tcPr>
          <w:p w:rsidR="00993A1D" w:rsidRDefault="00993A1D" w:rsidP="0068085F">
            <w:pPr>
              <w:pStyle w:val="Heading3"/>
              <w:spacing w:line="360" w:lineRule="auto"/>
              <w:jc w:val="lowKashida"/>
              <w:rPr>
                <w:b w:val="0"/>
                <w:bCs w:val="0"/>
                <w:i w:val="0"/>
                <w:iCs w:val="0"/>
                <w:sz w:val="24"/>
                <w:u w:val="none"/>
              </w:rPr>
            </w:pPr>
          </w:p>
        </w:tc>
      </w:tr>
      <w:tr w:rsidR="00993A1D">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p>
        </w:tc>
        <w:tc>
          <w:tcPr>
            <w:tcW w:w="3717" w:type="dxa"/>
            <w:tcBorders>
              <w:top w:val="nil"/>
              <w:left w:val="nil"/>
              <w:bottom w:val="nil"/>
              <w:right w:val="nil"/>
            </w:tcBorders>
          </w:tcPr>
          <w:p w:rsidR="00993A1D" w:rsidRDefault="00993A1D" w:rsidP="00777811">
            <w:pPr>
              <w:pStyle w:val="Heading3"/>
              <w:spacing w:line="360" w:lineRule="auto"/>
              <w:jc w:val="lowKashida"/>
              <w:rPr>
                <w:b w:val="0"/>
                <w:bCs w:val="0"/>
                <w:i w:val="0"/>
                <w:iCs w:val="0"/>
                <w:sz w:val="24"/>
                <w:u w:val="none"/>
              </w:rPr>
            </w:pPr>
            <w:r>
              <w:rPr>
                <w:b w:val="0"/>
                <w:bCs w:val="0"/>
                <w:i w:val="0"/>
                <w:iCs w:val="0"/>
                <w:sz w:val="24"/>
                <w:u w:val="none"/>
              </w:rPr>
              <w:t>Graduate Education</w:t>
            </w:r>
          </w:p>
        </w:tc>
        <w:tc>
          <w:tcPr>
            <w:tcW w:w="3064" w:type="dxa"/>
            <w:tcBorders>
              <w:top w:val="nil"/>
              <w:left w:val="nil"/>
              <w:bottom w:val="nil"/>
              <w:right w:val="nil"/>
            </w:tcBorders>
          </w:tcPr>
          <w:p w:rsidR="00993A1D" w:rsidRDefault="00993A1D" w:rsidP="0068085F">
            <w:pPr>
              <w:pStyle w:val="Heading3"/>
              <w:spacing w:line="360" w:lineRule="auto"/>
              <w:jc w:val="lowKashida"/>
              <w:rPr>
                <w:b w:val="0"/>
                <w:bCs w:val="0"/>
                <w:i w:val="0"/>
                <w:iCs w:val="0"/>
                <w:sz w:val="24"/>
                <w:u w:val="none"/>
              </w:rPr>
            </w:pPr>
          </w:p>
        </w:tc>
      </w:tr>
      <w:tr w:rsidR="00993A1D">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p>
        </w:tc>
        <w:tc>
          <w:tcPr>
            <w:tcW w:w="3717" w:type="dxa"/>
            <w:tcBorders>
              <w:top w:val="nil"/>
              <w:left w:val="nil"/>
              <w:bottom w:val="nil"/>
              <w:right w:val="nil"/>
            </w:tcBorders>
          </w:tcPr>
          <w:p w:rsidR="00993A1D" w:rsidRDefault="00993A1D" w:rsidP="00993A1D">
            <w:pPr>
              <w:pStyle w:val="Heading3"/>
              <w:spacing w:line="360" w:lineRule="auto"/>
              <w:jc w:val="left"/>
              <w:rPr>
                <w:b w:val="0"/>
                <w:bCs w:val="0"/>
                <w:i w:val="0"/>
                <w:iCs w:val="0"/>
                <w:sz w:val="24"/>
                <w:u w:val="none"/>
              </w:rPr>
            </w:pPr>
            <w:r>
              <w:rPr>
                <w:b w:val="0"/>
                <w:bCs w:val="0"/>
                <w:i w:val="0"/>
                <w:iCs w:val="0"/>
                <w:sz w:val="24"/>
                <w:u w:val="none"/>
              </w:rPr>
              <w:t xml:space="preserve">Faculty of Nursing- </w:t>
            </w:r>
            <w:r w:rsidRPr="00BC726F">
              <w:rPr>
                <w:b w:val="0"/>
                <w:bCs w:val="0"/>
                <w:i w:val="0"/>
                <w:iCs w:val="0"/>
                <w:sz w:val="24"/>
                <w:u w:val="none"/>
              </w:rPr>
              <w:t>Maternal-Child</w:t>
            </w:r>
            <w:r>
              <w:rPr>
                <w:b w:val="0"/>
                <w:bCs w:val="0"/>
                <w:i w:val="0"/>
                <w:iCs w:val="0"/>
                <w:sz w:val="24"/>
                <w:u w:val="none"/>
              </w:rPr>
              <w:t xml:space="preserve"> </w:t>
            </w:r>
            <w:r w:rsidRPr="00BC726F">
              <w:rPr>
                <w:b w:val="0"/>
                <w:bCs w:val="0"/>
                <w:i w:val="0"/>
                <w:iCs w:val="0"/>
                <w:sz w:val="24"/>
                <w:u w:val="none"/>
              </w:rPr>
              <w:t xml:space="preserve">Nursing </w:t>
            </w:r>
            <w:r>
              <w:rPr>
                <w:b w:val="0"/>
                <w:bCs w:val="0"/>
                <w:i w:val="0"/>
                <w:iCs w:val="0"/>
                <w:sz w:val="24"/>
                <w:u w:val="none"/>
              </w:rPr>
              <w:t>D</w:t>
            </w:r>
            <w:r w:rsidRPr="00BC726F">
              <w:rPr>
                <w:b w:val="0"/>
                <w:bCs w:val="0"/>
                <w:i w:val="0"/>
                <w:iCs w:val="0"/>
                <w:sz w:val="24"/>
                <w:u w:val="none"/>
              </w:rPr>
              <w:t>epartment</w:t>
            </w:r>
            <w:r>
              <w:rPr>
                <w:b w:val="0"/>
                <w:bCs w:val="0"/>
                <w:i w:val="0"/>
                <w:iCs w:val="0"/>
                <w:sz w:val="24"/>
                <w:u w:val="none"/>
              </w:rPr>
              <w:t xml:space="preserve">/ </w:t>
            </w:r>
            <w:r w:rsidR="0068568A">
              <w:rPr>
                <w:b w:val="0"/>
                <w:bCs w:val="0"/>
                <w:i w:val="0"/>
                <w:iCs w:val="0"/>
                <w:sz w:val="24"/>
                <w:u w:val="none"/>
              </w:rPr>
              <w:t>the</w:t>
            </w:r>
            <w:r>
              <w:rPr>
                <w:b w:val="0"/>
                <w:bCs w:val="0"/>
                <w:i w:val="0"/>
                <w:iCs w:val="0"/>
                <w:sz w:val="24"/>
                <w:u w:val="none"/>
              </w:rPr>
              <w:t xml:space="preserve"> </w:t>
            </w:r>
            <w:smartTag w:uri="urn:schemas-microsoft-com:office:smarttags" w:element="place">
              <w:smartTag w:uri="urn:schemas-microsoft-com:office:smarttags" w:element="PlaceType">
                <w:r w:rsidRPr="0042123D">
                  <w:rPr>
                    <w:b w:val="0"/>
                    <w:bCs w:val="0"/>
                    <w:i w:val="0"/>
                    <w:iCs w:val="0"/>
                    <w:sz w:val="24"/>
                    <w:u w:val="none"/>
                  </w:rPr>
                  <w:t>University</w:t>
                </w:r>
              </w:smartTag>
              <w:r w:rsidRPr="0042123D">
                <w:rPr>
                  <w:b w:val="0"/>
                  <w:bCs w:val="0"/>
                  <w:i w:val="0"/>
                  <w:iCs w:val="0"/>
                  <w:sz w:val="24"/>
                  <w:u w:val="none"/>
                </w:rPr>
                <w:t xml:space="preserve"> of </w:t>
              </w:r>
              <w:smartTag w:uri="urn:schemas-microsoft-com:office:smarttags" w:element="PlaceName">
                <w:r w:rsidRPr="0042123D">
                  <w:rPr>
                    <w:b w:val="0"/>
                    <w:bCs w:val="0"/>
                    <w:i w:val="0"/>
                    <w:iCs w:val="0"/>
                    <w:sz w:val="24"/>
                    <w:u w:val="none"/>
                  </w:rPr>
                  <w:t>Jordan</w:t>
                </w:r>
              </w:smartTag>
            </w:smartTag>
          </w:p>
          <w:p w:rsidR="00993A1D" w:rsidRDefault="00993A1D" w:rsidP="0068085F">
            <w:pPr>
              <w:pStyle w:val="Heading3"/>
              <w:spacing w:line="360" w:lineRule="auto"/>
              <w:jc w:val="lowKashida"/>
              <w:rPr>
                <w:b w:val="0"/>
                <w:bCs w:val="0"/>
                <w:i w:val="0"/>
                <w:iCs w:val="0"/>
                <w:sz w:val="24"/>
                <w:u w:val="none"/>
              </w:rPr>
            </w:pPr>
          </w:p>
        </w:tc>
        <w:tc>
          <w:tcPr>
            <w:tcW w:w="3064" w:type="dxa"/>
            <w:tcBorders>
              <w:top w:val="nil"/>
              <w:left w:val="nil"/>
              <w:bottom w:val="nil"/>
              <w:right w:val="nil"/>
            </w:tcBorders>
          </w:tcPr>
          <w:p w:rsidR="00993A1D" w:rsidRDefault="00993A1D" w:rsidP="0068085F">
            <w:pPr>
              <w:pStyle w:val="Heading3"/>
              <w:spacing w:line="360" w:lineRule="auto"/>
              <w:jc w:val="lowKashida"/>
              <w:rPr>
                <w:b w:val="0"/>
                <w:bCs w:val="0"/>
                <w:i w:val="0"/>
                <w:iCs w:val="0"/>
                <w:sz w:val="24"/>
                <w:u w:val="none"/>
              </w:rPr>
            </w:pPr>
          </w:p>
        </w:tc>
      </w:tr>
      <w:tr w:rsidR="00993A1D">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r>
              <w:rPr>
                <w:i w:val="0"/>
                <w:iCs w:val="0"/>
                <w:sz w:val="24"/>
                <w:u w:val="none"/>
              </w:rPr>
              <w:t>06/ 2000 –08/ 2000</w:t>
            </w:r>
          </w:p>
        </w:tc>
        <w:tc>
          <w:tcPr>
            <w:tcW w:w="3717" w:type="dxa"/>
            <w:tcBorders>
              <w:top w:val="nil"/>
              <w:left w:val="nil"/>
              <w:bottom w:val="nil"/>
              <w:right w:val="nil"/>
            </w:tcBorders>
          </w:tcPr>
          <w:p w:rsidR="00993A1D" w:rsidRDefault="00993A1D" w:rsidP="00993A1D">
            <w:pPr>
              <w:pStyle w:val="Heading3"/>
              <w:spacing w:line="360" w:lineRule="auto"/>
              <w:jc w:val="left"/>
              <w:rPr>
                <w:b w:val="0"/>
                <w:bCs w:val="0"/>
                <w:i w:val="0"/>
                <w:iCs w:val="0"/>
                <w:sz w:val="24"/>
                <w:u w:val="none"/>
              </w:rPr>
            </w:pPr>
            <w:r w:rsidRPr="00993A1D">
              <w:rPr>
                <w:b w:val="0"/>
                <w:bCs w:val="0"/>
                <w:i w:val="0"/>
                <w:iCs w:val="0"/>
                <w:sz w:val="24"/>
                <w:u w:val="none"/>
              </w:rPr>
              <w:t>Acting Director for the                                                                      Phonetic and research                                                     Studies center</w:t>
            </w:r>
            <w:r>
              <w:rPr>
                <w:b w:val="0"/>
                <w:bCs w:val="0"/>
                <w:i w:val="0"/>
                <w:iCs w:val="0"/>
                <w:sz w:val="24"/>
                <w:u w:val="none"/>
              </w:rPr>
              <w:t>/</w:t>
            </w:r>
            <w:r w:rsidRPr="00993A1D">
              <w:rPr>
                <w:sz w:val="24"/>
                <w:u w:val="none"/>
              </w:rPr>
              <w:t xml:space="preserve"> </w:t>
            </w:r>
            <w:r>
              <w:rPr>
                <w:b w:val="0"/>
                <w:bCs w:val="0"/>
                <w:i w:val="0"/>
                <w:iCs w:val="0"/>
                <w:sz w:val="24"/>
                <w:u w:val="none"/>
              </w:rPr>
              <w:t xml:space="preserve">The </w:t>
            </w:r>
            <w:smartTag w:uri="urn:schemas-microsoft-com:office:smarttags" w:element="place">
              <w:smartTag w:uri="urn:schemas-microsoft-com:office:smarttags" w:element="PlaceType">
                <w:r>
                  <w:rPr>
                    <w:b w:val="0"/>
                    <w:bCs w:val="0"/>
                    <w:i w:val="0"/>
                    <w:iCs w:val="0"/>
                    <w:sz w:val="24"/>
                    <w:u w:val="none"/>
                  </w:rPr>
                  <w:t>University</w:t>
                </w:r>
              </w:smartTag>
              <w:r>
                <w:rPr>
                  <w:b w:val="0"/>
                  <w:bCs w:val="0"/>
                  <w:i w:val="0"/>
                  <w:iCs w:val="0"/>
                  <w:sz w:val="24"/>
                  <w:u w:val="none"/>
                </w:rPr>
                <w:t xml:space="preserve"> of </w:t>
              </w:r>
              <w:smartTag w:uri="urn:schemas-microsoft-com:office:smarttags" w:element="PlaceName">
                <w:r>
                  <w:rPr>
                    <w:b w:val="0"/>
                    <w:bCs w:val="0"/>
                    <w:i w:val="0"/>
                    <w:iCs w:val="0"/>
                    <w:sz w:val="24"/>
                    <w:u w:val="none"/>
                  </w:rPr>
                  <w:t>Jordan</w:t>
                </w:r>
              </w:smartTag>
            </w:smartTag>
          </w:p>
        </w:tc>
        <w:tc>
          <w:tcPr>
            <w:tcW w:w="3064" w:type="dxa"/>
            <w:tcBorders>
              <w:top w:val="nil"/>
              <w:left w:val="nil"/>
              <w:bottom w:val="nil"/>
              <w:right w:val="nil"/>
            </w:tcBorders>
          </w:tcPr>
          <w:p w:rsidR="00993A1D" w:rsidRDefault="00993A1D" w:rsidP="0068085F">
            <w:pPr>
              <w:spacing w:line="360" w:lineRule="auto"/>
            </w:pPr>
          </w:p>
        </w:tc>
      </w:tr>
      <w:tr w:rsidR="00993A1D" w:rsidTr="002C4829">
        <w:tblPrEx>
          <w:tblCellMar>
            <w:top w:w="0" w:type="dxa"/>
            <w:bottom w:w="0" w:type="dxa"/>
          </w:tblCellMar>
        </w:tblPrEx>
        <w:trPr>
          <w:trHeight w:val="1423"/>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r>
              <w:rPr>
                <w:i w:val="0"/>
                <w:iCs w:val="0"/>
                <w:sz w:val="24"/>
                <w:u w:val="none"/>
              </w:rPr>
              <w:t>09/1991 – 1996</w:t>
            </w:r>
          </w:p>
        </w:tc>
        <w:tc>
          <w:tcPr>
            <w:tcW w:w="3717" w:type="dxa"/>
            <w:tcBorders>
              <w:top w:val="nil"/>
              <w:left w:val="nil"/>
              <w:bottom w:val="nil"/>
              <w:right w:val="nil"/>
            </w:tcBorders>
          </w:tcPr>
          <w:p w:rsidR="00993A1D" w:rsidRDefault="00993A1D" w:rsidP="00993A1D">
            <w:pPr>
              <w:pStyle w:val="BodyText"/>
            </w:pPr>
            <w:r>
              <w:t xml:space="preserve">Chairperson of Maternal-Child Nursing Dep. Faculty of Nursing/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r>
              <w:t xml:space="preserve">                                             </w:t>
            </w:r>
          </w:p>
          <w:p w:rsidR="00993A1D" w:rsidRDefault="00993A1D" w:rsidP="0068085F">
            <w:pPr>
              <w:spacing w:line="360" w:lineRule="auto"/>
              <w:jc w:val="lowKashida"/>
              <w:rPr>
                <w:i/>
                <w:iCs/>
              </w:rPr>
            </w:pPr>
          </w:p>
        </w:tc>
        <w:tc>
          <w:tcPr>
            <w:tcW w:w="3064" w:type="dxa"/>
            <w:tcBorders>
              <w:top w:val="nil"/>
              <w:left w:val="nil"/>
              <w:bottom w:val="nil"/>
              <w:right w:val="nil"/>
            </w:tcBorders>
          </w:tcPr>
          <w:p w:rsidR="00993A1D" w:rsidRDefault="00993A1D" w:rsidP="00993A1D">
            <w:pPr>
              <w:pStyle w:val="BodyText"/>
              <w:rPr>
                <w:b/>
                <w:bCs/>
                <w:i/>
                <w:iCs/>
              </w:rPr>
            </w:pPr>
          </w:p>
        </w:tc>
      </w:tr>
      <w:tr w:rsidR="00993A1D">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r>
              <w:rPr>
                <w:i w:val="0"/>
                <w:iCs w:val="0"/>
                <w:sz w:val="24"/>
                <w:u w:val="none"/>
              </w:rPr>
              <w:t>09/1990-09/1991</w:t>
            </w:r>
          </w:p>
        </w:tc>
        <w:tc>
          <w:tcPr>
            <w:tcW w:w="3717" w:type="dxa"/>
            <w:tcBorders>
              <w:top w:val="nil"/>
              <w:left w:val="nil"/>
              <w:bottom w:val="nil"/>
              <w:right w:val="nil"/>
            </w:tcBorders>
          </w:tcPr>
          <w:p w:rsidR="00993A1D" w:rsidRDefault="002C4829" w:rsidP="002C4829">
            <w:pPr>
              <w:spacing w:line="360" w:lineRule="auto"/>
            </w:pPr>
            <w:r w:rsidRPr="002C4829">
              <w:t>Assistant Dean for Clinical Training Affairs</w:t>
            </w:r>
            <w:r>
              <w:t xml:space="preserve">, Faculty of Nursing/            </w:t>
            </w:r>
            <w:r w:rsidR="00993A1D">
              <w:t xml:space="preserve">The </w:t>
            </w:r>
            <w:smartTag w:uri="urn:schemas-microsoft-com:office:smarttags" w:element="place">
              <w:smartTag w:uri="urn:schemas-microsoft-com:office:smarttags" w:element="PlaceType">
                <w:r w:rsidR="00993A1D">
                  <w:t>University</w:t>
                </w:r>
              </w:smartTag>
              <w:r w:rsidR="00993A1D">
                <w:t xml:space="preserve"> of </w:t>
              </w:r>
              <w:smartTag w:uri="urn:schemas-microsoft-com:office:smarttags" w:element="PlaceName">
                <w:r w:rsidR="00993A1D">
                  <w:t>Jordan</w:t>
                </w:r>
              </w:smartTag>
            </w:smartTag>
            <w:r w:rsidR="00993A1D">
              <w:t xml:space="preserve">                                             </w:t>
            </w:r>
          </w:p>
          <w:p w:rsidR="00993A1D" w:rsidRDefault="00993A1D" w:rsidP="0068085F">
            <w:pPr>
              <w:spacing w:line="360" w:lineRule="auto"/>
              <w:jc w:val="lowKashida"/>
              <w:rPr>
                <w:i/>
                <w:iCs/>
              </w:rPr>
            </w:pPr>
          </w:p>
        </w:tc>
        <w:tc>
          <w:tcPr>
            <w:tcW w:w="3064" w:type="dxa"/>
            <w:tcBorders>
              <w:top w:val="nil"/>
              <w:left w:val="nil"/>
              <w:bottom w:val="nil"/>
              <w:right w:val="nil"/>
            </w:tcBorders>
          </w:tcPr>
          <w:p w:rsidR="00993A1D" w:rsidRDefault="00993A1D" w:rsidP="0068085F">
            <w:pPr>
              <w:pStyle w:val="Heading3"/>
              <w:spacing w:line="360" w:lineRule="auto"/>
              <w:jc w:val="left"/>
              <w:rPr>
                <w:b w:val="0"/>
                <w:bCs w:val="0"/>
                <w:i w:val="0"/>
                <w:iCs w:val="0"/>
                <w:sz w:val="24"/>
                <w:u w:val="none"/>
              </w:rPr>
            </w:pPr>
          </w:p>
        </w:tc>
      </w:tr>
      <w:tr w:rsidR="00993A1D">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r>
              <w:rPr>
                <w:i w:val="0"/>
                <w:iCs w:val="0"/>
                <w:sz w:val="24"/>
                <w:u w:val="none"/>
              </w:rPr>
              <w:t>06/1982 – 08/1983</w:t>
            </w:r>
          </w:p>
        </w:tc>
        <w:tc>
          <w:tcPr>
            <w:tcW w:w="3717" w:type="dxa"/>
            <w:tcBorders>
              <w:top w:val="nil"/>
              <w:left w:val="nil"/>
              <w:bottom w:val="nil"/>
              <w:right w:val="nil"/>
            </w:tcBorders>
          </w:tcPr>
          <w:p w:rsidR="00993A1D" w:rsidRPr="002C4829" w:rsidRDefault="002C4829" w:rsidP="002C4829">
            <w:pPr>
              <w:spacing w:line="360" w:lineRule="auto"/>
            </w:pPr>
            <w:r w:rsidRPr="002C4829">
              <w:t xml:space="preserve">Teaching Assistants Faculty of Nursing/  The University of Jordan                                             </w:t>
            </w:r>
          </w:p>
        </w:tc>
        <w:tc>
          <w:tcPr>
            <w:tcW w:w="3064" w:type="dxa"/>
            <w:tcBorders>
              <w:top w:val="nil"/>
              <w:left w:val="nil"/>
              <w:bottom w:val="nil"/>
              <w:right w:val="nil"/>
            </w:tcBorders>
          </w:tcPr>
          <w:p w:rsidR="00993A1D" w:rsidRDefault="00993A1D" w:rsidP="0068085F">
            <w:pPr>
              <w:pStyle w:val="Heading3"/>
              <w:spacing w:line="360" w:lineRule="auto"/>
              <w:jc w:val="lowKashida"/>
              <w:rPr>
                <w:b w:val="0"/>
                <w:bCs w:val="0"/>
                <w:i w:val="0"/>
                <w:iCs w:val="0"/>
                <w:sz w:val="24"/>
                <w:u w:val="none"/>
              </w:rPr>
            </w:pPr>
          </w:p>
        </w:tc>
      </w:tr>
      <w:tr w:rsidR="00993A1D" w:rsidTr="001975C3">
        <w:tblPrEx>
          <w:tblCellMar>
            <w:top w:w="0" w:type="dxa"/>
            <w:bottom w:w="0" w:type="dxa"/>
          </w:tblCellMar>
        </w:tblPrEx>
        <w:trPr>
          <w:cantSplit/>
          <w:trHeight w:val="667"/>
        </w:trPr>
        <w:tc>
          <w:tcPr>
            <w:tcW w:w="9540" w:type="dxa"/>
            <w:gridSpan w:val="3"/>
            <w:tcBorders>
              <w:top w:val="nil"/>
              <w:left w:val="nil"/>
              <w:bottom w:val="nil"/>
              <w:right w:val="nil"/>
            </w:tcBorders>
          </w:tcPr>
          <w:p w:rsidR="006A6E27" w:rsidRDefault="006A6E27" w:rsidP="0068085F">
            <w:pPr>
              <w:pStyle w:val="Heading3"/>
              <w:spacing w:line="360" w:lineRule="auto"/>
              <w:rPr>
                <w:i w:val="0"/>
                <w:iCs w:val="0"/>
                <w:sz w:val="36"/>
                <w:szCs w:val="36"/>
                <w:u w:val="none"/>
              </w:rPr>
            </w:pPr>
          </w:p>
          <w:p w:rsidR="00993A1D" w:rsidRPr="00AF252B" w:rsidRDefault="00993A1D" w:rsidP="0068085F">
            <w:pPr>
              <w:pStyle w:val="Heading3"/>
              <w:spacing w:line="360" w:lineRule="auto"/>
              <w:rPr>
                <w:i w:val="0"/>
                <w:iCs w:val="0"/>
                <w:sz w:val="36"/>
                <w:szCs w:val="36"/>
                <w:u w:val="none"/>
              </w:rPr>
            </w:pPr>
            <w:r w:rsidRPr="00AF252B">
              <w:rPr>
                <w:i w:val="0"/>
                <w:iCs w:val="0"/>
                <w:sz w:val="36"/>
                <w:szCs w:val="36"/>
                <w:u w:val="none"/>
              </w:rPr>
              <w:t>Working Experiences Non – Academic</w:t>
            </w:r>
          </w:p>
        </w:tc>
      </w:tr>
      <w:tr w:rsidR="00993A1D" w:rsidTr="001975C3">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p>
        </w:tc>
        <w:tc>
          <w:tcPr>
            <w:tcW w:w="3717" w:type="dxa"/>
            <w:tcBorders>
              <w:top w:val="nil"/>
              <w:left w:val="nil"/>
              <w:bottom w:val="nil"/>
              <w:right w:val="nil"/>
            </w:tcBorders>
          </w:tcPr>
          <w:p w:rsidR="00993A1D" w:rsidRDefault="00993A1D" w:rsidP="0068085F">
            <w:pPr>
              <w:spacing w:line="360" w:lineRule="auto"/>
              <w:jc w:val="lowKashida"/>
            </w:pPr>
          </w:p>
        </w:tc>
        <w:tc>
          <w:tcPr>
            <w:tcW w:w="3064" w:type="dxa"/>
            <w:tcBorders>
              <w:top w:val="nil"/>
              <w:left w:val="nil"/>
              <w:bottom w:val="nil"/>
              <w:right w:val="nil"/>
            </w:tcBorders>
          </w:tcPr>
          <w:p w:rsidR="00993A1D" w:rsidRDefault="00993A1D" w:rsidP="0068085F">
            <w:pPr>
              <w:pStyle w:val="Heading3"/>
              <w:spacing w:line="360" w:lineRule="auto"/>
              <w:jc w:val="lowKashida"/>
              <w:rPr>
                <w:b w:val="0"/>
                <w:bCs w:val="0"/>
                <w:i w:val="0"/>
                <w:iCs w:val="0"/>
                <w:sz w:val="24"/>
                <w:u w:val="none"/>
              </w:rPr>
            </w:pPr>
          </w:p>
        </w:tc>
      </w:tr>
      <w:tr w:rsidR="00993A1D" w:rsidTr="001975C3">
        <w:tblPrEx>
          <w:tblCellMar>
            <w:top w:w="0" w:type="dxa"/>
            <w:bottom w:w="0" w:type="dxa"/>
          </w:tblCellMar>
        </w:tblPrEx>
        <w:trPr>
          <w:trHeight w:val="340"/>
        </w:trPr>
        <w:tc>
          <w:tcPr>
            <w:tcW w:w="2759" w:type="dxa"/>
            <w:tcBorders>
              <w:top w:val="nil"/>
              <w:left w:val="nil"/>
              <w:bottom w:val="nil"/>
              <w:right w:val="nil"/>
            </w:tcBorders>
          </w:tcPr>
          <w:p w:rsidR="00993A1D" w:rsidRPr="002C64E3" w:rsidRDefault="00993A1D" w:rsidP="00286EED">
            <w:pPr>
              <w:pStyle w:val="Heading3"/>
              <w:spacing w:line="360" w:lineRule="auto"/>
              <w:jc w:val="lowKashida"/>
              <w:rPr>
                <w:i w:val="0"/>
                <w:iCs w:val="0"/>
                <w:sz w:val="24"/>
                <w:u w:val="none"/>
              </w:rPr>
            </w:pPr>
            <w:r w:rsidRPr="002C64E3">
              <w:rPr>
                <w:i w:val="0"/>
                <w:iCs w:val="0"/>
                <w:sz w:val="24"/>
                <w:u w:val="none"/>
              </w:rPr>
              <w:t>09/2003-09\2011</w:t>
            </w:r>
          </w:p>
          <w:p w:rsidR="00993A1D" w:rsidRPr="002C64E3" w:rsidRDefault="00993A1D" w:rsidP="0068085F">
            <w:pPr>
              <w:pStyle w:val="Heading3"/>
              <w:spacing w:line="360" w:lineRule="auto"/>
              <w:jc w:val="lowKashida"/>
              <w:rPr>
                <w:i w:val="0"/>
                <w:iCs w:val="0"/>
                <w:sz w:val="24"/>
                <w:u w:val="none"/>
              </w:rPr>
            </w:pPr>
          </w:p>
          <w:p w:rsidR="00993A1D" w:rsidRPr="002C64E3" w:rsidRDefault="00993A1D" w:rsidP="0068085F">
            <w:pPr>
              <w:pStyle w:val="Heading3"/>
              <w:spacing w:line="360" w:lineRule="auto"/>
              <w:jc w:val="lowKashida"/>
              <w:rPr>
                <w:i w:val="0"/>
                <w:iCs w:val="0"/>
                <w:sz w:val="24"/>
                <w:u w:val="none"/>
              </w:rPr>
            </w:pPr>
          </w:p>
          <w:p w:rsidR="00993A1D" w:rsidRPr="002C64E3" w:rsidRDefault="00993A1D" w:rsidP="0068085F">
            <w:pPr>
              <w:pStyle w:val="Heading3"/>
              <w:spacing w:line="360" w:lineRule="auto"/>
              <w:jc w:val="lowKashida"/>
              <w:rPr>
                <w:i w:val="0"/>
                <w:iCs w:val="0"/>
                <w:sz w:val="24"/>
                <w:u w:val="none"/>
              </w:rPr>
            </w:pPr>
          </w:p>
          <w:p w:rsidR="00993A1D" w:rsidRPr="002C64E3" w:rsidRDefault="00993A1D" w:rsidP="0068085F">
            <w:pPr>
              <w:pStyle w:val="Heading3"/>
              <w:spacing w:line="360" w:lineRule="auto"/>
              <w:jc w:val="lowKashida"/>
              <w:rPr>
                <w:i w:val="0"/>
                <w:iCs w:val="0"/>
                <w:sz w:val="24"/>
                <w:u w:val="none"/>
              </w:rPr>
            </w:pPr>
          </w:p>
          <w:p w:rsidR="00993A1D" w:rsidRPr="00993A1D" w:rsidRDefault="00993A1D" w:rsidP="0068085F">
            <w:pPr>
              <w:pStyle w:val="Heading3"/>
              <w:spacing w:line="360" w:lineRule="auto"/>
              <w:jc w:val="lowKashida"/>
              <w:rPr>
                <w:b w:val="0"/>
                <w:bCs w:val="0"/>
                <w:i w:val="0"/>
                <w:iCs w:val="0"/>
                <w:sz w:val="24"/>
                <w:u w:val="none"/>
              </w:rPr>
            </w:pPr>
            <w:r w:rsidRPr="002C64E3">
              <w:rPr>
                <w:i w:val="0"/>
                <w:iCs w:val="0"/>
                <w:sz w:val="24"/>
                <w:u w:val="none"/>
              </w:rPr>
              <w:t>06/2004 – 06/2006</w:t>
            </w:r>
          </w:p>
        </w:tc>
        <w:tc>
          <w:tcPr>
            <w:tcW w:w="3717" w:type="dxa"/>
            <w:tcBorders>
              <w:top w:val="nil"/>
              <w:left w:val="nil"/>
              <w:bottom w:val="nil"/>
              <w:right w:val="nil"/>
            </w:tcBorders>
          </w:tcPr>
          <w:p w:rsidR="00993A1D" w:rsidRPr="00993A1D" w:rsidRDefault="00993A1D" w:rsidP="00286EED">
            <w:pPr>
              <w:spacing w:line="360" w:lineRule="auto"/>
              <w:jc w:val="lowKashida"/>
            </w:pPr>
            <w:r w:rsidRPr="00993A1D">
              <w:lastRenderedPageBreak/>
              <w:t xml:space="preserve">The University of Jordan  </w:t>
            </w:r>
          </w:p>
          <w:p w:rsidR="00993A1D" w:rsidRPr="00993A1D" w:rsidRDefault="00993A1D" w:rsidP="0068085F">
            <w:pPr>
              <w:spacing w:line="360" w:lineRule="auto"/>
              <w:jc w:val="lowKashida"/>
            </w:pPr>
          </w:p>
          <w:p w:rsidR="00993A1D" w:rsidRPr="00993A1D" w:rsidRDefault="00993A1D" w:rsidP="0068085F">
            <w:pPr>
              <w:spacing w:line="360" w:lineRule="auto"/>
              <w:jc w:val="lowKashida"/>
            </w:pPr>
          </w:p>
          <w:p w:rsidR="00993A1D" w:rsidRPr="00993A1D" w:rsidRDefault="00993A1D" w:rsidP="0068085F">
            <w:pPr>
              <w:spacing w:line="360" w:lineRule="auto"/>
              <w:jc w:val="lowKashida"/>
            </w:pPr>
          </w:p>
          <w:p w:rsidR="00993A1D" w:rsidRPr="00993A1D" w:rsidRDefault="00993A1D" w:rsidP="0068085F">
            <w:pPr>
              <w:spacing w:line="360" w:lineRule="auto"/>
              <w:jc w:val="lowKashida"/>
            </w:pPr>
          </w:p>
          <w:p w:rsidR="00993A1D" w:rsidRPr="00993A1D" w:rsidRDefault="00993A1D" w:rsidP="0068085F">
            <w:pPr>
              <w:spacing w:line="360" w:lineRule="auto"/>
              <w:jc w:val="lowKashida"/>
            </w:pPr>
            <w:r w:rsidRPr="00993A1D">
              <w:t>Higher Council of Youth/ Jordan.</w:t>
            </w:r>
          </w:p>
        </w:tc>
        <w:tc>
          <w:tcPr>
            <w:tcW w:w="3064" w:type="dxa"/>
            <w:tcBorders>
              <w:top w:val="nil"/>
              <w:left w:val="nil"/>
              <w:bottom w:val="nil"/>
              <w:right w:val="nil"/>
            </w:tcBorders>
          </w:tcPr>
          <w:p w:rsidR="00993A1D" w:rsidRDefault="00993A1D" w:rsidP="00286EED">
            <w:pPr>
              <w:pStyle w:val="Heading3"/>
              <w:spacing w:line="360" w:lineRule="auto"/>
              <w:jc w:val="left"/>
              <w:rPr>
                <w:b w:val="0"/>
                <w:bCs w:val="0"/>
                <w:i w:val="0"/>
                <w:iCs w:val="0"/>
                <w:sz w:val="24"/>
                <w:u w:val="none"/>
              </w:rPr>
            </w:pPr>
            <w:r w:rsidRPr="00286EED">
              <w:rPr>
                <w:b w:val="0"/>
                <w:bCs w:val="0"/>
                <w:i w:val="0"/>
                <w:iCs w:val="0"/>
                <w:sz w:val="24"/>
                <w:u w:val="none"/>
              </w:rPr>
              <w:lastRenderedPageBreak/>
              <w:t xml:space="preserve">The President of the </w:t>
            </w:r>
            <w:r w:rsidRPr="00286EED">
              <w:rPr>
                <w:b w:val="0"/>
                <w:bCs w:val="0"/>
                <w:i w:val="0"/>
                <w:iCs w:val="0"/>
                <w:sz w:val="24"/>
                <w:u w:val="none"/>
              </w:rPr>
              <w:lastRenderedPageBreak/>
              <w:t>Administrative Board for the University Nursery and Kindergarten.</w:t>
            </w:r>
          </w:p>
          <w:p w:rsidR="00993A1D" w:rsidRDefault="00993A1D" w:rsidP="0068085F">
            <w:pPr>
              <w:pStyle w:val="Heading3"/>
              <w:spacing w:line="360" w:lineRule="auto"/>
              <w:jc w:val="left"/>
              <w:rPr>
                <w:b w:val="0"/>
                <w:bCs w:val="0"/>
                <w:i w:val="0"/>
                <w:iCs w:val="0"/>
                <w:sz w:val="24"/>
                <w:u w:val="none"/>
              </w:rPr>
            </w:pPr>
          </w:p>
          <w:p w:rsidR="00993A1D" w:rsidRDefault="00993A1D" w:rsidP="0068085F">
            <w:pPr>
              <w:pStyle w:val="Heading3"/>
              <w:spacing w:line="360" w:lineRule="auto"/>
              <w:jc w:val="left"/>
              <w:rPr>
                <w:b w:val="0"/>
                <w:bCs w:val="0"/>
                <w:i w:val="0"/>
                <w:iCs w:val="0"/>
                <w:sz w:val="24"/>
                <w:u w:val="none"/>
              </w:rPr>
            </w:pPr>
            <w:r w:rsidRPr="002B2B10">
              <w:rPr>
                <w:b w:val="0"/>
                <w:bCs w:val="0"/>
                <w:i w:val="0"/>
                <w:iCs w:val="0"/>
                <w:sz w:val="24"/>
                <w:u w:val="none"/>
              </w:rPr>
              <w:t xml:space="preserve">A member of the Higher Council of Youth/ </w:t>
            </w:r>
            <w:smartTag w:uri="urn:schemas-microsoft-com:office:smarttags" w:element="place">
              <w:smartTag w:uri="urn:schemas-microsoft-com:office:smarttags" w:element="country-region">
                <w:r w:rsidRPr="002B2B10">
                  <w:rPr>
                    <w:b w:val="0"/>
                    <w:bCs w:val="0"/>
                    <w:i w:val="0"/>
                    <w:iCs w:val="0"/>
                    <w:sz w:val="24"/>
                    <w:u w:val="none"/>
                  </w:rPr>
                  <w:t>Jordan</w:t>
                </w:r>
              </w:smartTag>
            </w:smartTag>
            <w:r w:rsidRPr="002B2B10">
              <w:rPr>
                <w:b w:val="0"/>
                <w:bCs w:val="0"/>
                <w:i w:val="0"/>
                <w:iCs w:val="0"/>
                <w:sz w:val="24"/>
                <w:u w:val="none"/>
              </w:rPr>
              <w:t>.</w:t>
            </w:r>
          </w:p>
        </w:tc>
      </w:tr>
      <w:tr w:rsidR="00993A1D" w:rsidTr="001975C3">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r>
              <w:rPr>
                <w:i w:val="0"/>
                <w:iCs w:val="0"/>
                <w:sz w:val="24"/>
                <w:u w:val="none"/>
              </w:rPr>
              <w:lastRenderedPageBreak/>
              <w:t xml:space="preserve">07/1981 - 05/1982 </w:t>
            </w:r>
          </w:p>
        </w:tc>
        <w:tc>
          <w:tcPr>
            <w:tcW w:w="3717" w:type="dxa"/>
            <w:tcBorders>
              <w:top w:val="nil"/>
              <w:left w:val="nil"/>
              <w:bottom w:val="nil"/>
              <w:right w:val="nil"/>
            </w:tcBorders>
          </w:tcPr>
          <w:p w:rsidR="00993A1D" w:rsidRDefault="00993A1D" w:rsidP="0068085F">
            <w:pPr>
              <w:spacing w:line="360" w:lineRule="auto"/>
              <w:jc w:val="lowKashida"/>
            </w:pPr>
            <w:smartTag w:uri="urn:schemas-microsoft-com:office:smarttags" w:element="place">
              <w:smartTag w:uri="urn:schemas-microsoft-com:office:smarttags" w:element="PlaceName">
                <w:r>
                  <w:t>Jordan</w:t>
                </w:r>
              </w:smartTag>
              <w:r>
                <w:t xml:space="preserve"> </w:t>
              </w:r>
              <w:smartTag w:uri="urn:schemas-microsoft-com:office:smarttags" w:element="PlaceName">
                <w:r>
                  <w:t>University</w:t>
                </w:r>
              </w:smartTag>
              <w:r>
                <w:t xml:space="preserve"> </w:t>
              </w:r>
              <w:smartTag w:uri="urn:schemas-microsoft-com:office:smarttags" w:element="PlaceType">
                <w:r>
                  <w:t>Hospital</w:t>
                </w:r>
              </w:smartTag>
            </w:smartTag>
            <w:r>
              <w:t xml:space="preserve">                   </w:t>
            </w:r>
          </w:p>
          <w:p w:rsidR="00993A1D" w:rsidRDefault="00993A1D" w:rsidP="0068085F">
            <w:pPr>
              <w:spacing w:line="360" w:lineRule="auto"/>
              <w:jc w:val="lowKashida"/>
            </w:pPr>
            <w:smartTag w:uri="urn:schemas-microsoft-com:office:smarttags" w:element="City">
              <w:r>
                <w:t>Amman</w:t>
              </w:r>
            </w:smartTag>
            <w:r>
              <w:t xml:space="preserve"> –Jordan</w:t>
            </w:r>
          </w:p>
        </w:tc>
        <w:tc>
          <w:tcPr>
            <w:tcW w:w="3064" w:type="dxa"/>
            <w:tcBorders>
              <w:top w:val="nil"/>
              <w:left w:val="nil"/>
              <w:bottom w:val="nil"/>
              <w:right w:val="nil"/>
            </w:tcBorders>
          </w:tcPr>
          <w:p w:rsidR="00993A1D" w:rsidRDefault="00993A1D" w:rsidP="0068085F">
            <w:pPr>
              <w:pStyle w:val="Heading3"/>
              <w:spacing w:line="360" w:lineRule="auto"/>
              <w:jc w:val="lowKashida"/>
              <w:rPr>
                <w:b w:val="0"/>
                <w:bCs w:val="0"/>
                <w:i w:val="0"/>
                <w:iCs w:val="0"/>
                <w:sz w:val="24"/>
                <w:u w:val="none"/>
              </w:rPr>
            </w:pPr>
            <w:r>
              <w:rPr>
                <w:b w:val="0"/>
                <w:bCs w:val="0"/>
                <w:i w:val="0"/>
                <w:iCs w:val="0"/>
                <w:sz w:val="24"/>
                <w:u w:val="none"/>
              </w:rPr>
              <w:t>Registered Nurses</w:t>
            </w:r>
          </w:p>
        </w:tc>
      </w:tr>
      <w:tr w:rsidR="00993A1D" w:rsidTr="001975C3">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r>
              <w:rPr>
                <w:i w:val="0"/>
                <w:iCs w:val="0"/>
                <w:sz w:val="24"/>
                <w:u w:val="none"/>
              </w:rPr>
              <w:t xml:space="preserve">06/1980 - 01/1981 </w:t>
            </w:r>
          </w:p>
        </w:tc>
        <w:tc>
          <w:tcPr>
            <w:tcW w:w="3717" w:type="dxa"/>
            <w:tcBorders>
              <w:top w:val="nil"/>
              <w:left w:val="nil"/>
              <w:bottom w:val="nil"/>
              <w:right w:val="nil"/>
            </w:tcBorders>
          </w:tcPr>
          <w:p w:rsidR="00993A1D" w:rsidRDefault="00993A1D" w:rsidP="00993A1D">
            <w:pPr>
              <w:spacing w:line="360" w:lineRule="auto"/>
            </w:pPr>
            <w:r>
              <w:t>Health Survey of Jordanian                     Families Pathfinders</w:t>
            </w:r>
          </w:p>
          <w:p w:rsidR="00993A1D" w:rsidRDefault="00993A1D" w:rsidP="0068085F">
            <w:pPr>
              <w:tabs>
                <w:tab w:val="left" w:pos="2160"/>
              </w:tabs>
              <w:spacing w:line="360" w:lineRule="auto"/>
              <w:jc w:val="lowKashida"/>
            </w:pPr>
            <w:r>
              <w:t>Faculty of Medicine.</w:t>
            </w:r>
          </w:p>
          <w:p w:rsidR="00993A1D" w:rsidRDefault="00993A1D" w:rsidP="0068085F">
            <w:pPr>
              <w:tabs>
                <w:tab w:val="left" w:pos="2160"/>
              </w:tabs>
              <w:spacing w:line="360" w:lineRule="auto"/>
              <w:jc w:val="lowKashida"/>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p>
          <w:p w:rsidR="00993A1D" w:rsidRDefault="00993A1D" w:rsidP="0068085F">
            <w:pPr>
              <w:spacing w:line="360" w:lineRule="auto"/>
              <w:jc w:val="lowKashida"/>
            </w:pPr>
            <w:smartTag w:uri="urn:schemas-microsoft-com:office:smarttags" w:element="City">
              <w:r>
                <w:t>Amman</w:t>
              </w:r>
            </w:smartTag>
            <w:r>
              <w:t xml:space="preserve"> – </w:t>
            </w:r>
            <w:smartTag w:uri="urn:schemas-microsoft-com:office:smarttags" w:element="place">
              <w:smartTag w:uri="urn:schemas-microsoft-com:office:smarttags" w:element="country-region">
                <w:r>
                  <w:t>Jordan</w:t>
                </w:r>
              </w:smartTag>
            </w:smartTag>
            <w:r>
              <w:t>.</w:t>
            </w:r>
          </w:p>
        </w:tc>
        <w:tc>
          <w:tcPr>
            <w:tcW w:w="3064" w:type="dxa"/>
            <w:tcBorders>
              <w:top w:val="nil"/>
              <w:left w:val="nil"/>
              <w:bottom w:val="nil"/>
              <w:right w:val="nil"/>
            </w:tcBorders>
          </w:tcPr>
          <w:p w:rsidR="00993A1D" w:rsidRDefault="00993A1D" w:rsidP="0068085F">
            <w:pPr>
              <w:spacing w:line="360" w:lineRule="auto"/>
              <w:jc w:val="lowKashida"/>
            </w:pPr>
            <w:r>
              <w:t xml:space="preserve"> Research Assistant</w:t>
            </w:r>
          </w:p>
          <w:p w:rsidR="00993A1D" w:rsidRDefault="00993A1D" w:rsidP="0068085F">
            <w:pPr>
              <w:pStyle w:val="Heading3"/>
              <w:spacing w:line="360" w:lineRule="auto"/>
              <w:jc w:val="lowKashida"/>
              <w:rPr>
                <w:b w:val="0"/>
                <w:bCs w:val="0"/>
                <w:i w:val="0"/>
                <w:iCs w:val="0"/>
                <w:sz w:val="24"/>
                <w:u w:val="none"/>
              </w:rPr>
            </w:pPr>
          </w:p>
        </w:tc>
      </w:tr>
      <w:tr w:rsidR="00993A1D" w:rsidTr="001975C3">
        <w:tblPrEx>
          <w:tblCellMar>
            <w:top w:w="0" w:type="dxa"/>
            <w:bottom w:w="0" w:type="dxa"/>
          </w:tblCellMar>
        </w:tblPrEx>
        <w:trPr>
          <w:cantSplit/>
          <w:trHeight w:val="340"/>
        </w:trPr>
        <w:tc>
          <w:tcPr>
            <w:tcW w:w="9540" w:type="dxa"/>
            <w:gridSpan w:val="3"/>
            <w:tcBorders>
              <w:top w:val="nil"/>
              <w:left w:val="nil"/>
              <w:bottom w:val="nil"/>
              <w:right w:val="nil"/>
            </w:tcBorders>
          </w:tcPr>
          <w:p w:rsidR="00993A1D" w:rsidRDefault="00993A1D" w:rsidP="0068085F">
            <w:pPr>
              <w:pStyle w:val="Heading3"/>
              <w:spacing w:line="360" w:lineRule="auto"/>
              <w:rPr>
                <w:i w:val="0"/>
                <w:iCs w:val="0"/>
                <w:sz w:val="32"/>
                <w:szCs w:val="32"/>
                <w:u w:val="none"/>
              </w:rPr>
            </w:pPr>
            <w:r>
              <w:rPr>
                <w:i w:val="0"/>
                <w:iCs w:val="0"/>
                <w:sz w:val="32"/>
                <w:szCs w:val="32"/>
                <w:u w:val="none"/>
              </w:rPr>
              <w:t>Licensure</w:t>
            </w:r>
          </w:p>
        </w:tc>
      </w:tr>
      <w:tr w:rsidR="00993A1D" w:rsidTr="001975C3">
        <w:tblPrEx>
          <w:tblCellMar>
            <w:top w:w="0" w:type="dxa"/>
            <w:bottom w:w="0" w:type="dxa"/>
          </w:tblCellMar>
        </w:tblPrEx>
        <w:trPr>
          <w:trHeight w:val="340"/>
        </w:trPr>
        <w:tc>
          <w:tcPr>
            <w:tcW w:w="2759" w:type="dxa"/>
            <w:tcBorders>
              <w:top w:val="nil"/>
              <w:left w:val="nil"/>
              <w:bottom w:val="nil"/>
              <w:right w:val="nil"/>
            </w:tcBorders>
          </w:tcPr>
          <w:p w:rsidR="00993A1D" w:rsidRDefault="00993A1D" w:rsidP="0068085F">
            <w:pPr>
              <w:pStyle w:val="Heading3"/>
              <w:spacing w:line="360" w:lineRule="auto"/>
              <w:jc w:val="lowKashida"/>
              <w:rPr>
                <w:i w:val="0"/>
                <w:iCs w:val="0"/>
                <w:sz w:val="24"/>
                <w:u w:val="none"/>
              </w:rPr>
            </w:pPr>
            <w:r>
              <w:rPr>
                <w:i w:val="0"/>
                <w:iCs w:val="0"/>
                <w:sz w:val="24"/>
                <w:u w:val="none"/>
              </w:rPr>
              <w:t>1981 – Present</w:t>
            </w:r>
          </w:p>
          <w:p w:rsidR="00202483" w:rsidRPr="00202483" w:rsidRDefault="00202483" w:rsidP="00202483">
            <w:pPr>
              <w:rPr>
                <w:b/>
                <w:bCs/>
              </w:rPr>
            </w:pPr>
            <w:r w:rsidRPr="00202483">
              <w:rPr>
                <w:b/>
                <w:bCs/>
              </w:rPr>
              <w:t>Present</w:t>
            </w:r>
          </w:p>
        </w:tc>
        <w:tc>
          <w:tcPr>
            <w:tcW w:w="3717" w:type="dxa"/>
            <w:tcBorders>
              <w:top w:val="nil"/>
              <w:left w:val="nil"/>
              <w:bottom w:val="nil"/>
              <w:right w:val="nil"/>
            </w:tcBorders>
          </w:tcPr>
          <w:p w:rsidR="00993A1D" w:rsidRDefault="00993A1D" w:rsidP="0068085F">
            <w:pPr>
              <w:spacing w:line="360" w:lineRule="auto"/>
              <w:jc w:val="lowKashida"/>
            </w:pPr>
            <w:r>
              <w:t>R.N</w:t>
            </w:r>
          </w:p>
          <w:p w:rsidR="00202483" w:rsidRDefault="00202483" w:rsidP="00202483">
            <w:pPr>
              <w:spacing w:line="360" w:lineRule="auto"/>
              <w:jc w:val="lowKashida"/>
            </w:pPr>
            <w:r>
              <w:t>Clinical Nurse Specialist/ Maternal Child Nursing</w:t>
            </w:r>
          </w:p>
        </w:tc>
        <w:tc>
          <w:tcPr>
            <w:tcW w:w="3064" w:type="dxa"/>
            <w:tcBorders>
              <w:top w:val="nil"/>
              <w:left w:val="nil"/>
              <w:bottom w:val="nil"/>
              <w:right w:val="nil"/>
            </w:tcBorders>
          </w:tcPr>
          <w:p w:rsidR="00993A1D" w:rsidRDefault="00993A1D" w:rsidP="0068085F">
            <w:pPr>
              <w:pStyle w:val="Heading3"/>
              <w:spacing w:line="360" w:lineRule="auto"/>
              <w:jc w:val="lowKashida"/>
              <w:rPr>
                <w:b w:val="0"/>
                <w:bCs w:val="0"/>
                <w:i w:val="0"/>
                <w:iCs w:val="0"/>
                <w:sz w:val="24"/>
                <w:u w:val="none"/>
              </w:rPr>
            </w:pPr>
            <w:r>
              <w:rPr>
                <w:b w:val="0"/>
                <w:bCs w:val="0"/>
                <w:i w:val="0"/>
                <w:iCs w:val="0"/>
                <w:sz w:val="24"/>
                <w:u w:val="none"/>
              </w:rPr>
              <w:t>Jordan</w:t>
            </w:r>
          </w:p>
        </w:tc>
      </w:tr>
      <w:tr w:rsidR="0045398B" w:rsidRPr="00AF252B" w:rsidTr="004874E2">
        <w:tblPrEx>
          <w:tblCellMar>
            <w:top w:w="0" w:type="dxa"/>
            <w:bottom w:w="0" w:type="dxa"/>
          </w:tblCellMar>
        </w:tblPrEx>
        <w:trPr>
          <w:cantSplit/>
          <w:trHeight w:val="340"/>
        </w:trPr>
        <w:tc>
          <w:tcPr>
            <w:tcW w:w="9540" w:type="dxa"/>
            <w:gridSpan w:val="3"/>
            <w:tcBorders>
              <w:top w:val="nil"/>
              <w:left w:val="nil"/>
              <w:bottom w:val="nil"/>
              <w:right w:val="nil"/>
            </w:tcBorders>
          </w:tcPr>
          <w:p w:rsidR="0045398B" w:rsidRDefault="0045398B" w:rsidP="004874E2">
            <w:pPr>
              <w:pStyle w:val="Heading1"/>
              <w:rPr>
                <w:i w:val="0"/>
                <w:iCs w:val="0"/>
                <w:sz w:val="36"/>
                <w:szCs w:val="36"/>
                <w:lang w:val="en-GB"/>
              </w:rPr>
            </w:pPr>
          </w:p>
          <w:p w:rsidR="0045398B" w:rsidRDefault="0045398B" w:rsidP="004874E2">
            <w:pPr>
              <w:pStyle w:val="Heading1"/>
              <w:rPr>
                <w:i w:val="0"/>
                <w:iCs w:val="0"/>
                <w:sz w:val="36"/>
                <w:szCs w:val="36"/>
                <w:lang w:val="en-GB"/>
              </w:rPr>
            </w:pPr>
          </w:p>
          <w:p w:rsidR="0045398B" w:rsidRPr="00AF252B" w:rsidRDefault="0045398B" w:rsidP="004874E2">
            <w:pPr>
              <w:pStyle w:val="Heading1"/>
              <w:rPr>
                <w:b w:val="0"/>
                <w:bCs w:val="0"/>
                <w:i w:val="0"/>
                <w:iCs w:val="0"/>
                <w:sz w:val="36"/>
                <w:szCs w:val="36"/>
              </w:rPr>
            </w:pPr>
            <w:r w:rsidRPr="006622C4">
              <w:rPr>
                <w:i w:val="0"/>
                <w:iCs w:val="0"/>
                <w:sz w:val="36"/>
                <w:szCs w:val="36"/>
                <w:lang w:val="en-GB"/>
              </w:rPr>
              <w:t>Honour</w:t>
            </w:r>
            <w:r>
              <w:rPr>
                <w:i w:val="0"/>
                <w:iCs w:val="0"/>
                <w:sz w:val="36"/>
                <w:szCs w:val="36"/>
                <w:lang w:val="en-GB"/>
              </w:rPr>
              <w:t>s</w:t>
            </w:r>
          </w:p>
        </w:tc>
      </w:tr>
      <w:tr w:rsidR="0045398B" w:rsidRPr="006622C4" w:rsidTr="004874E2">
        <w:tblPrEx>
          <w:tblCellMar>
            <w:top w:w="0" w:type="dxa"/>
            <w:bottom w:w="0" w:type="dxa"/>
          </w:tblCellMar>
        </w:tblPrEx>
        <w:trPr>
          <w:cantSplit/>
          <w:trHeight w:val="340"/>
        </w:trPr>
        <w:tc>
          <w:tcPr>
            <w:tcW w:w="2759" w:type="dxa"/>
            <w:tcBorders>
              <w:top w:val="nil"/>
              <w:left w:val="nil"/>
              <w:bottom w:val="nil"/>
              <w:right w:val="nil"/>
            </w:tcBorders>
          </w:tcPr>
          <w:p w:rsidR="00FD4F38" w:rsidRDefault="00FD4F38" w:rsidP="00926A1C">
            <w:pPr>
              <w:spacing w:line="360" w:lineRule="auto"/>
              <w:jc w:val="lowKashida"/>
              <w:rPr>
                <w:b/>
                <w:bCs/>
              </w:rPr>
            </w:pPr>
            <w:r>
              <w:rPr>
                <w:b/>
                <w:bCs/>
              </w:rPr>
              <w:t>201</w:t>
            </w:r>
            <w:r w:rsidR="00926A1C">
              <w:rPr>
                <w:b/>
                <w:bCs/>
              </w:rPr>
              <w:t>9</w:t>
            </w:r>
          </w:p>
          <w:p w:rsidR="00926A1C" w:rsidRDefault="00926A1C" w:rsidP="004874E2">
            <w:pPr>
              <w:spacing w:line="360" w:lineRule="auto"/>
              <w:jc w:val="lowKashida"/>
              <w:rPr>
                <w:b/>
                <w:bCs/>
              </w:rPr>
            </w:pPr>
          </w:p>
          <w:p w:rsidR="00E87842" w:rsidRDefault="00E87842" w:rsidP="004874E2">
            <w:pPr>
              <w:spacing w:line="360" w:lineRule="auto"/>
              <w:jc w:val="lowKashida"/>
              <w:rPr>
                <w:b/>
                <w:bCs/>
              </w:rPr>
            </w:pPr>
            <w:r>
              <w:rPr>
                <w:b/>
                <w:bCs/>
              </w:rPr>
              <w:t>2015-2016</w:t>
            </w:r>
          </w:p>
          <w:p w:rsidR="00202483" w:rsidRDefault="00202483" w:rsidP="004874E2">
            <w:pPr>
              <w:spacing w:line="360" w:lineRule="auto"/>
              <w:jc w:val="lowKashida"/>
              <w:rPr>
                <w:b/>
                <w:bCs/>
              </w:rPr>
            </w:pPr>
          </w:p>
          <w:p w:rsidR="00202483" w:rsidRDefault="00202483" w:rsidP="004874E2">
            <w:pPr>
              <w:spacing w:line="360" w:lineRule="auto"/>
              <w:jc w:val="lowKashida"/>
              <w:rPr>
                <w:b/>
                <w:bCs/>
              </w:rPr>
            </w:pPr>
          </w:p>
          <w:p w:rsidR="0045398B" w:rsidRDefault="0045398B" w:rsidP="004874E2">
            <w:pPr>
              <w:spacing w:line="360" w:lineRule="auto"/>
              <w:jc w:val="lowKashida"/>
              <w:rPr>
                <w:b/>
                <w:bCs/>
              </w:rPr>
            </w:pPr>
            <w:r>
              <w:rPr>
                <w:b/>
                <w:bCs/>
              </w:rPr>
              <w:t>2010-2011</w:t>
            </w:r>
          </w:p>
          <w:p w:rsidR="0045398B" w:rsidRDefault="0045398B" w:rsidP="004874E2">
            <w:pPr>
              <w:spacing w:line="360" w:lineRule="auto"/>
              <w:jc w:val="lowKashida"/>
              <w:rPr>
                <w:b/>
                <w:bCs/>
              </w:rPr>
            </w:pPr>
            <w:r>
              <w:rPr>
                <w:b/>
                <w:bCs/>
              </w:rPr>
              <w:t>1993- present</w:t>
            </w:r>
          </w:p>
          <w:p w:rsidR="0045398B" w:rsidRDefault="0045398B" w:rsidP="004874E2">
            <w:pPr>
              <w:spacing w:line="360" w:lineRule="auto"/>
              <w:jc w:val="lowKashida"/>
              <w:rPr>
                <w:b/>
                <w:bCs/>
              </w:rPr>
            </w:pPr>
          </w:p>
          <w:p w:rsidR="0045398B" w:rsidRDefault="0045398B" w:rsidP="004874E2">
            <w:pPr>
              <w:spacing w:line="360" w:lineRule="auto"/>
              <w:jc w:val="lowKashida"/>
              <w:rPr>
                <w:b/>
                <w:bCs/>
              </w:rPr>
            </w:pPr>
            <w:r>
              <w:rPr>
                <w:b/>
                <w:bCs/>
              </w:rPr>
              <w:t>2010</w:t>
            </w:r>
          </w:p>
        </w:tc>
        <w:tc>
          <w:tcPr>
            <w:tcW w:w="6781" w:type="dxa"/>
            <w:gridSpan w:val="2"/>
            <w:tcBorders>
              <w:top w:val="nil"/>
              <w:left w:val="nil"/>
              <w:bottom w:val="nil"/>
              <w:right w:val="nil"/>
            </w:tcBorders>
          </w:tcPr>
          <w:p w:rsidR="00FD4F38" w:rsidRDefault="007E7271" w:rsidP="00926A1C">
            <w:pPr>
              <w:pStyle w:val="Heading1"/>
              <w:ind w:left="13"/>
              <w:jc w:val="lowKashida"/>
              <w:rPr>
                <w:rFonts w:hint="cs"/>
                <w:b w:val="0"/>
                <w:bCs w:val="0"/>
                <w:i w:val="0"/>
                <w:iCs w:val="0"/>
                <w:rtl/>
                <w:lang w:bidi="ar-JO"/>
              </w:rPr>
            </w:pPr>
            <w:r>
              <w:rPr>
                <w:b w:val="0"/>
                <w:bCs w:val="0"/>
                <w:i w:val="0"/>
                <w:iCs w:val="0"/>
                <w:lang w:bidi="ar-JO"/>
              </w:rPr>
              <w:t xml:space="preserve">Zaianb </w:t>
            </w:r>
            <w:r w:rsidR="00926A1C">
              <w:rPr>
                <w:b w:val="0"/>
                <w:bCs w:val="0"/>
                <w:i w:val="0"/>
                <w:iCs w:val="0"/>
                <w:lang w:bidi="ar-JO"/>
              </w:rPr>
              <w:t>Awards for Management</w:t>
            </w:r>
            <w:r w:rsidR="00926A1C" w:rsidRPr="00926A1C">
              <w:rPr>
                <w:b w:val="0"/>
                <w:bCs w:val="0"/>
                <w:i w:val="0"/>
                <w:iCs w:val="0"/>
                <w:lang w:bidi="ar-JO"/>
              </w:rPr>
              <w:t xml:space="preserve"> and Leadership </w:t>
            </w:r>
            <w:r w:rsidR="00926A1C">
              <w:rPr>
                <w:b w:val="0"/>
                <w:bCs w:val="0"/>
                <w:i w:val="0"/>
                <w:iCs w:val="0"/>
                <w:lang w:bidi="ar-JO"/>
              </w:rPr>
              <w:t xml:space="preserve">for women in the Educational Profession. </w:t>
            </w:r>
          </w:p>
          <w:p w:rsidR="00202483" w:rsidRPr="00202483" w:rsidRDefault="00E87842" w:rsidP="00202483">
            <w:pPr>
              <w:pStyle w:val="Heading1"/>
              <w:ind w:left="13"/>
              <w:jc w:val="lowKashida"/>
              <w:rPr>
                <w:b w:val="0"/>
                <w:bCs w:val="0"/>
                <w:i w:val="0"/>
                <w:iCs w:val="0"/>
                <w:lang w:bidi="ar-JO"/>
              </w:rPr>
            </w:pPr>
            <w:r w:rsidRPr="00E87842">
              <w:rPr>
                <w:b w:val="0"/>
                <w:bCs w:val="0"/>
                <w:i w:val="0"/>
                <w:iCs w:val="0"/>
                <w:lang w:bidi="ar-JO"/>
              </w:rPr>
              <w:t>Distinguished Research Award</w:t>
            </w:r>
            <w:r>
              <w:rPr>
                <w:b w:val="0"/>
                <w:bCs w:val="0"/>
                <w:i w:val="0"/>
                <w:iCs w:val="0"/>
                <w:lang w:bidi="ar-JO"/>
              </w:rPr>
              <w:t xml:space="preserve">- </w:t>
            </w:r>
            <w:r w:rsidR="00202483" w:rsidRPr="00202483">
              <w:rPr>
                <w:b w:val="0"/>
                <w:bCs w:val="0"/>
                <w:i w:val="0"/>
                <w:iCs w:val="0"/>
                <w:lang w:bidi="ar-JO"/>
              </w:rPr>
              <w:t>The Scientific Society of Arab Nursing Faculties</w:t>
            </w:r>
            <w:r w:rsidR="00202483">
              <w:rPr>
                <w:b w:val="0"/>
                <w:bCs w:val="0"/>
                <w:i w:val="0"/>
                <w:iCs w:val="0"/>
                <w:lang w:bidi="ar-JO"/>
              </w:rPr>
              <w:t xml:space="preserve">. </w:t>
            </w:r>
          </w:p>
          <w:p w:rsidR="00E87842" w:rsidRDefault="00E87842" w:rsidP="00E87842">
            <w:pPr>
              <w:pStyle w:val="Heading1"/>
              <w:ind w:left="13"/>
              <w:jc w:val="lowKashida"/>
              <w:rPr>
                <w:b w:val="0"/>
                <w:bCs w:val="0"/>
                <w:i w:val="0"/>
                <w:iCs w:val="0"/>
                <w:lang w:bidi="ar-JO"/>
              </w:rPr>
            </w:pPr>
          </w:p>
          <w:p w:rsidR="0045398B" w:rsidRDefault="0045398B" w:rsidP="004874E2">
            <w:pPr>
              <w:pStyle w:val="Heading1"/>
              <w:ind w:left="13"/>
              <w:jc w:val="lowKashida"/>
              <w:rPr>
                <w:b w:val="0"/>
                <w:bCs w:val="0"/>
                <w:i w:val="0"/>
                <w:iCs w:val="0"/>
              </w:rPr>
            </w:pPr>
            <w:r>
              <w:rPr>
                <w:b w:val="0"/>
                <w:bCs w:val="0"/>
                <w:i w:val="0"/>
                <w:iCs w:val="0"/>
              </w:rPr>
              <w:t>The University of Jordan Award- Distinguished Researcher</w:t>
            </w:r>
          </w:p>
          <w:p w:rsidR="0045398B" w:rsidRPr="006622C4" w:rsidRDefault="0045398B" w:rsidP="004874E2">
            <w:pPr>
              <w:rPr>
                <w:b/>
                <w:lang w:val="en-GB"/>
              </w:rPr>
            </w:pPr>
            <w:r w:rsidRPr="006622C4">
              <w:rPr>
                <w:lang w:val="en-GB"/>
              </w:rPr>
              <w:t>A member in the Sigma Theta Tau International (STTI)</w:t>
            </w:r>
          </w:p>
          <w:p w:rsidR="0045398B" w:rsidRPr="006622C4" w:rsidRDefault="0045398B" w:rsidP="004874E2">
            <w:pPr>
              <w:rPr>
                <w:lang w:val="en-GB"/>
              </w:rPr>
            </w:pPr>
            <w:r w:rsidRPr="006622C4">
              <w:rPr>
                <w:lang w:val="en-GB"/>
              </w:rPr>
              <w:t>Honour Society of Nursing</w:t>
            </w:r>
            <w:r>
              <w:rPr>
                <w:lang w:val="en-GB"/>
              </w:rPr>
              <w:t xml:space="preserve">. </w:t>
            </w:r>
          </w:p>
          <w:p w:rsidR="0045398B" w:rsidRPr="006622C4" w:rsidRDefault="0045398B" w:rsidP="004874E2">
            <w:pPr>
              <w:rPr>
                <w:lang w:val="en-GB"/>
              </w:rPr>
            </w:pPr>
          </w:p>
          <w:p w:rsidR="0045398B" w:rsidRPr="006622C4" w:rsidRDefault="0045398B" w:rsidP="004874E2">
            <w:pPr>
              <w:pStyle w:val="Heading1"/>
              <w:ind w:left="13"/>
              <w:jc w:val="lowKashida"/>
            </w:pPr>
            <w:r w:rsidRPr="00CD39A2">
              <w:rPr>
                <w:b w:val="0"/>
                <w:bCs w:val="0"/>
                <w:i w:val="0"/>
                <w:iCs w:val="0"/>
              </w:rPr>
              <w:t xml:space="preserve">Princess Muna Medals Award (Rofaida AL salamieh) for Excellence in nursing education and research. </w:t>
            </w:r>
          </w:p>
        </w:tc>
      </w:tr>
      <w:tr w:rsidR="0045398B" w:rsidTr="004874E2">
        <w:tblPrEx>
          <w:tblCellMar>
            <w:top w:w="0" w:type="dxa"/>
            <w:bottom w:w="0" w:type="dxa"/>
          </w:tblCellMar>
        </w:tblPrEx>
        <w:trPr>
          <w:cantSplit/>
          <w:trHeight w:val="340"/>
        </w:trPr>
        <w:tc>
          <w:tcPr>
            <w:tcW w:w="2759" w:type="dxa"/>
            <w:tcBorders>
              <w:top w:val="nil"/>
              <w:left w:val="nil"/>
              <w:bottom w:val="nil"/>
              <w:right w:val="nil"/>
            </w:tcBorders>
          </w:tcPr>
          <w:p w:rsidR="0045398B" w:rsidRDefault="0045398B" w:rsidP="004874E2">
            <w:pPr>
              <w:spacing w:line="360" w:lineRule="auto"/>
              <w:jc w:val="lowKashida"/>
              <w:rPr>
                <w:b/>
                <w:bCs/>
              </w:rPr>
            </w:pPr>
          </w:p>
        </w:tc>
        <w:tc>
          <w:tcPr>
            <w:tcW w:w="6781" w:type="dxa"/>
            <w:gridSpan w:val="2"/>
            <w:tcBorders>
              <w:top w:val="nil"/>
              <w:left w:val="nil"/>
              <w:bottom w:val="nil"/>
              <w:right w:val="nil"/>
            </w:tcBorders>
          </w:tcPr>
          <w:p w:rsidR="0045398B" w:rsidRDefault="0045398B" w:rsidP="004874E2">
            <w:pPr>
              <w:pStyle w:val="Heading1"/>
              <w:ind w:left="13"/>
              <w:jc w:val="lowKashida"/>
              <w:rPr>
                <w:b w:val="0"/>
                <w:bCs w:val="0"/>
                <w:i w:val="0"/>
                <w:iCs w:val="0"/>
              </w:rPr>
            </w:pPr>
          </w:p>
        </w:tc>
      </w:tr>
      <w:tr w:rsidR="0045398B" w:rsidTr="0045398B">
        <w:tblPrEx>
          <w:tblCellMar>
            <w:top w:w="0" w:type="dxa"/>
            <w:bottom w:w="0" w:type="dxa"/>
          </w:tblCellMar>
        </w:tblPrEx>
        <w:trPr>
          <w:cantSplit/>
          <w:trHeight w:val="340"/>
        </w:trPr>
        <w:tc>
          <w:tcPr>
            <w:tcW w:w="2759" w:type="dxa"/>
            <w:tcBorders>
              <w:top w:val="nil"/>
              <w:left w:val="nil"/>
              <w:bottom w:val="nil"/>
              <w:right w:val="nil"/>
            </w:tcBorders>
          </w:tcPr>
          <w:p w:rsidR="0045398B" w:rsidRDefault="0045398B" w:rsidP="004874E2">
            <w:pPr>
              <w:spacing w:line="360" w:lineRule="auto"/>
              <w:jc w:val="lowKashida"/>
              <w:rPr>
                <w:b/>
                <w:bCs/>
              </w:rPr>
            </w:pPr>
            <w:r>
              <w:rPr>
                <w:b/>
                <w:bCs/>
              </w:rPr>
              <w:lastRenderedPageBreak/>
              <w:t>2009</w:t>
            </w:r>
          </w:p>
        </w:tc>
        <w:tc>
          <w:tcPr>
            <w:tcW w:w="6781" w:type="dxa"/>
            <w:gridSpan w:val="2"/>
            <w:tcBorders>
              <w:top w:val="nil"/>
              <w:left w:val="nil"/>
              <w:bottom w:val="nil"/>
              <w:right w:val="nil"/>
            </w:tcBorders>
          </w:tcPr>
          <w:p w:rsidR="0045398B" w:rsidRPr="0045398B" w:rsidRDefault="0045398B" w:rsidP="00877806">
            <w:pPr>
              <w:pStyle w:val="Heading1"/>
              <w:ind w:left="13"/>
              <w:jc w:val="left"/>
              <w:rPr>
                <w:b w:val="0"/>
                <w:bCs w:val="0"/>
                <w:i w:val="0"/>
                <w:iCs w:val="0"/>
              </w:rPr>
            </w:pPr>
            <w:r w:rsidRPr="0045398B">
              <w:rPr>
                <w:b w:val="0"/>
                <w:bCs w:val="0"/>
                <w:i w:val="0"/>
                <w:iCs w:val="0"/>
              </w:rPr>
              <w:t xml:space="preserve">Grade (4.72 out of 5) was obtained in the promotion process to the professor rank. It was the highest grade among all Faculty members at the </w:t>
            </w:r>
            <w:smartTag w:uri="urn:schemas-microsoft-com:office:smarttags" w:element="place">
              <w:smartTag w:uri="urn:schemas-microsoft-com:office:smarttags" w:element="PlaceType">
                <w:r w:rsidRPr="0045398B">
                  <w:rPr>
                    <w:b w:val="0"/>
                    <w:bCs w:val="0"/>
                    <w:i w:val="0"/>
                    <w:iCs w:val="0"/>
                  </w:rPr>
                  <w:t>University</w:t>
                </w:r>
              </w:smartTag>
              <w:r w:rsidRPr="0045398B">
                <w:rPr>
                  <w:b w:val="0"/>
                  <w:bCs w:val="0"/>
                  <w:i w:val="0"/>
                  <w:iCs w:val="0"/>
                </w:rPr>
                <w:t xml:space="preserve"> of </w:t>
              </w:r>
              <w:smartTag w:uri="urn:schemas-microsoft-com:office:smarttags" w:element="PlaceName">
                <w:r w:rsidRPr="0045398B">
                  <w:rPr>
                    <w:b w:val="0"/>
                    <w:bCs w:val="0"/>
                    <w:i w:val="0"/>
                    <w:iCs w:val="0"/>
                  </w:rPr>
                  <w:t>Jordan</w:t>
                </w:r>
              </w:smartTag>
            </w:smartTag>
            <w:r w:rsidRPr="0045398B">
              <w:rPr>
                <w:b w:val="0"/>
                <w:bCs w:val="0"/>
                <w:i w:val="0"/>
                <w:iCs w:val="0"/>
              </w:rPr>
              <w:t xml:space="preserve">, (Associate &amp; Professor) since the establishment of the grading system at the University from 2006 until 08\2011.    </w:t>
            </w:r>
          </w:p>
          <w:p w:rsidR="0045398B" w:rsidRDefault="0045398B" w:rsidP="0045398B">
            <w:pPr>
              <w:pStyle w:val="Heading1"/>
              <w:ind w:left="13"/>
              <w:jc w:val="lowKashida"/>
              <w:rPr>
                <w:b w:val="0"/>
                <w:bCs w:val="0"/>
                <w:i w:val="0"/>
                <w:iCs w:val="0"/>
              </w:rPr>
            </w:pPr>
          </w:p>
        </w:tc>
      </w:tr>
      <w:tr w:rsidR="0045398B" w:rsidTr="0045398B">
        <w:tblPrEx>
          <w:tblCellMar>
            <w:top w:w="0" w:type="dxa"/>
            <w:bottom w:w="0" w:type="dxa"/>
          </w:tblCellMar>
        </w:tblPrEx>
        <w:trPr>
          <w:cantSplit/>
          <w:trHeight w:val="340"/>
        </w:trPr>
        <w:tc>
          <w:tcPr>
            <w:tcW w:w="2759" w:type="dxa"/>
            <w:tcBorders>
              <w:top w:val="nil"/>
              <w:left w:val="nil"/>
              <w:bottom w:val="nil"/>
              <w:right w:val="nil"/>
            </w:tcBorders>
          </w:tcPr>
          <w:p w:rsidR="0045398B" w:rsidRDefault="0045398B" w:rsidP="004874E2">
            <w:pPr>
              <w:spacing w:line="360" w:lineRule="auto"/>
              <w:jc w:val="lowKashida"/>
              <w:rPr>
                <w:b/>
                <w:bCs/>
              </w:rPr>
            </w:pPr>
            <w:r>
              <w:rPr>
                <w:b/>
                <w:bCs/>
              </w:rPr>
              <w:t xml:space="preserve">2004 </w:t>
            </w:r>
            <w:r w:rsidR="001D4285">
              <w:rPr>
                <w:b/>
                <w:bCs/>
              </w:rPr>
              <w:t>–</w:t>
            </w:r>
            <w:r>
              <w:rPr>
                <w:b/>
                <w:bCs/>
              </w:rPr>
              <w:t xml:space="preserve"> 2005</w:t>
            </w:r>
          </w:p>
        </w:tc>
        <w:tc>
          <w:tcPr>
            <w:tcW w:w="6781" w:type="dxa"/>
            <w:gridSpan w:val="2"/>
            <w:tcBorders>
              <w:top w:val="nil"/>
              <w:left w:val="nil"/>
              <w:bottom w:val="nil"/>
              <w:right w:val="nil"/>
            </w:tcBorders>
          </w:tcPr>
          <w:p w:rsidR="0045398B" w:rsidRDefault="0045398B" w:rsidP="0045398B">
            <w:pPr>
              <w:pStyle w:val="Heading1"/>
              <w:ind w:left="13"/>
              <w:jc w:val="lowKashida"/>
              <w:rPr>
                <w:b w:val="0"/>
                <w:bCs w:val="0"/>
                <w:i w:val="0"/>
                <w:iCs w:val="0"/>
              </w:rPr>
            </w:pPr>
            <w:r>
              <w:rPr>
                <w:b w:val="0"/>
                <w:bCs w:val="0"/>
                <w:i w:val="0"/>
                <w:iCs w:val="0"/>
              </w:rPr>
              <w:t xml:space="preserve">The Award for the “distinguish research for the year 2004-2005 – </w:t>
            </w:r>
            <w:smartTag w:uri="urn:schemas-microsoft-com:office:smarttags" w:element="place">
              <w:smartTag w:uri="urn:schemas-microsoft-com:office:smarttags" w:element="PlaceType">
                <w:r>
                  <w:rPr>
                    <w:b w:val="0"/>
                    <w:bCs w:val="0"/>
                    <w:i w:val="0"/>
                    <w:iCs w:val="0"/>
                  </w:rPr>
                  <w:t>University</w:t>
                </w:r>
              </w:smartTag>
              <w:r>
                <w:rPr>
                  <w:b w:val="0"/>
                  <w:bCs w:val="0"/>
                  <w:i w:val="0"/>
                  <w:iCs w:val="0"/>
                </w:rPr>
                <w:t xml:space="preserve"> of </w:t>
              </w:r>
              <w:smartTag w:uri="urn:schemas-microsoft-com:office:smarttags" w:element="PlaceName">
                <w:r>
                  <w:rPr>
                    <w:b w:val="0"/>
                    <w:bCs w:val="0"/>
                    <w:i w:val="0"/>
                    <w:iCs w:val="0"/>
                  </w:rPr>
                  <w:t>Jordan</w:t>
                </w:r>
              </w:smartTag>
            </w:smartTag>
            <w:r>
              <w:rPr>
                <w:b w:val="0"/>
                <w:bCs w:val="0"/>
                <w:i w:val="0"/>
                <w:iCs w:val="0"/>
              </w:rPr>
              <w:t>”.</w:t>
            </w:r>
          </w:p>
        </w:tc>
      </w:tr>
      <w:tr w:rsidR="0045398B" w:rsidTr="0045398B">
        <w:tblPrEx>
          <w:tblCellMar>
            <w:top w:w="0" w:type="dxa"/>
            <w:bottom w:w="0" w:type="dxa"/>
          </w:tblCellMar>
        </w:tblPrEx>
        <w:trPr>
          <w:cantSplit/>
          <w:trHeight w:val="340"/>
        </w:trPr>
        <w:tc>
          <w:tcPr>
            <w:tcW w:w="2759" w:type="dxa"/>
            <w:tcBorders>
              <w:top w:val="nil"/>
              <w:left w:val="nil"/>
              <w:bottom w:val="nil"/>
              <w:right w:val="nil"/>
            </w:tcBorders>
          </w:tcPr>
          <w:p w:rsidR="0045398B" w:rsidRDefault="0045398B" w:rsidP="004874E2">
            <w:pPr>
              <w:spacing w:line="360" w:lineRule="auto"/>
              <w:jc w:val="lowKashida"/>
              <w:rPr>
                <w:b/>
                <w:bCs/>
              </w:rPr>
            </w:pPr>
            <w:r>
              <w:rPr>
                <w:b/>
                <w:bCs/>
              </w:rPr>
              <w:t xml:space="preserve">1984 – 1989 </w:t>
            </w:r>
          </w:p>
        </w:tc>
        <w:tc>
          <w:tcPr>
            <w:tcW w:w="6781" w:type="dxa"/>
            <w:gridSpan w:val="2"/>
            <w:tcBorders>
              <w:top w:val="nil"/>
              <w:left w:val="nil"/>
              <w:bottom w:val="nil"/>
              <w:right w:val="nil"/>
            </w:tcBorders>
          </w:tcPr>
          <w:p w:rsidR="0045398B" w:rsidRDefault="0045398B" w:rsidP="0045398B">
            <w:pPr>
              <w:pStyle w:val="Heading1"/>
              <w:ind w:left="13"/>
              <w:jc w:val="lowKashida"/>
              <w:rPr>
                <w:b w:val="0"/>
                <w:bCs w:val="0"/>
                <w:i w:val="0"/>
                <w:iCs w:val="0"/>
              </w:rPr>
            </w:pPr>
            <w:r>
              <w:rPr>
                <w:b w:val="0"/>
                <w:bCs w:val="0"/>
                <w:i w:val="0"/>
                <w:iCs w:val="0"/>
              </w:rPr>
              <w:t xml:space="preserve">Scholarship, the </w:t>
            </w:r>
            <w:smartTag w:uri="urn:schemas-microsoft-com:office:smarttags" w:element="place">
              <w:smartTag w:uri="urn:schemas-microsoft-com:office:smarttags" w:element="PlaceType">
                <w:r>
                  <w:rPr>
                    <w:b w:val="0"/>
                    <w:bCs w:val="0"/>
                    <w:i w:val="0"/>
                    <w:iCs w:val="0"/>
                  </w:rPr>
                  <w:t>University</w:t>
                </w:r>
              </w:smartTag>
              <w:r>
                <w:rPr>
                  <w:b w:val="0"/>
                  <w:bCs w:val="0"/>
                  <w:i w:val="0"/>
                  <w:iCs w:val="0"/>
                </w:rPr>
                <w:t xml:space="preserve"> of </w:t>
              </w:r>
              <w:smartTag w:uri="urn:schemas-microsoft-com:office:smarttags" w:element="PlaceName">
                <w:r>
                  <w:rPr>
                    <w:b w:val="0"/>
                    <w:bCs w:val="0"/>
                    <w:i w:val="0"/>
                    <w:iCs w:val="0"/>
                  </w:rPr>
                  <w:t>Jordan</w:t>
                </w:r>
              </w:smartTag>
            </w:smartTag>
          </w:p>
        </w:tc>
      </w:tr>
      <w:tr w:rsidR="0045398B" w:rsidTr="0045398B">
        <w:tblPrEx>
          <w:tblCellMar>
            <w:top w:w="0" w:type="dxa"/>
            <w:bottom w:w="0" w:type="dxa"/>
          </w:tblCellMar>
        </w:tblPrEx>
        <w:trPr>
          <w:cantSplit/>
          <w:trHeight w:val="340"/>
        </w:trPr>
        <w:tc>
          <w:tcPr>
            <w:tcW w:w="2759" w:type="dxa"/>
            <w:tcBorders>
              <w:top w:val="nil"/>
              <w:left w:val="nil"/>
              <w:bottom w:val="nil"/>
              <w:right w:val="nil"/>
            </w:tcBorders>
          </w:tcPr>
          <w:p w:rsidR="0045398B" w:rsidRPr="0045398B" w:rsidRDefault="0045398B" w:rsidP="004874E2">
            <w:pPr>
              <w:spacing w:line="360" w:lineRule="auto"/>
              <w:jc w:val="lowKashida"/>
              <w:rPr>
                <w:b/>
                <w:bCs/>
              </w:rPr>
            </w:pPr>
            <w:r>
              <w:rPr>
                <w:b/>
                <w:bCs/>
              </w:rPr>
              <w:t xml:space="preserve">1983 – 1985 </w:t>
            </w:r>
          </w:p>
        </w:tc>
        <w:tc>
          <w:tcPr>
            <w:tcW w:w="6781" w:type="dxa"/>
            <w:gridSpan w:val="2"/>
            <w:tcBorders>
              <w:top w:val="nil"/>
              <w:left w:val="nil"/>
              <w:bottom w:val="nil"/>
              <w:right w:val="nil"/>
            </w:tcBorders>
          </w:tcPr>
          <w:p w:rsidR="0045398B" w:rsidRDefault="0045398B" w:rsidP="0045398B">
            <w:pPr>
              <w:pStyle w:val="Heading1"/>
              <w:ind w:left="13"/>
              <w:jc w:val="lowKashida"/>
              <w:rPr>
                <w:b w:val="0"/>
                <w:bCs w:val="0"/>
                <w:i w:val="0"/>
                <w:iCs w:val="0"/>
              </w:rPr>
            </w:pPr>
            <w:r>
              <w:rPr>
                <w:b w:val="0"/>
                <w:bCs w:val="0"/>
                <w:i w:val="0"/>
                <w:iCs w:val="0"/>
              </w:rPr>
              <w:t xml:space="preserve">Scholarship, the </w:t>
            </w:r>
            <w:smartTag w:uri="urn:schemas-microsoft-com:office:smarttags" w:element="place">
              <w:smartTag w:uri="urn:schemas-microsoft-com:office:smarttags" w:element="PlaceType">
                <w:r>
                  <w:rPr>
                    <w:b w:val="0"/>
                    <w:bCs w:val="0"/>
                    <w:i w:val="0"/>
                    <w:iCs w:val="0"/>
                  </w:rPr>
                  <w:t>University</w:t>
                </w:r>
              </w:smartTag>
              <w:r>
                <w:rPr>
                  <w:b w:val="0"/>
                  <w:bCs w:val="0"/>
                  <w:i w:val="0"/>
                  <w:iCs w:val="0"/>
                </w:rPr>
                <w:t xml:space="preserve"> of </w:t>
              </w:r>
              <w:smartTag w:uri="urn:schemas-microsoft-com:office:smarttags" w:element="PlaceName">
                <w:r>
                  <w:rPr>
                    <w:b w:val="0"/>
                    <w:bCs w:val="0"/>
                    <w:i w:val="0"/>
                    <w:iCs w:val="0"/>
                  </w:rPr>
                  <w:t>Jordan</w:t>
                </w:r>
              </w:smartTag>
            </w:smartTag>
          </w:p>
        </w:tc>
      </w:tr>
    </w:tbl>
    <w:p w:rsidR="00993A1D" w:rsidRDefault="00993A1D">
      <w:r>
        <w:rPr>
          <w:b/>
          <w:bCs/>
        </w:rPr>
        <w:br w:type="page"/>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6781"/>
      </w:tblGrid>
      <w:tr w:rsidR="009143CA" w:rsidTr="001975C3">
        <w:tblPrEx>
          <w:tblCellMar>
            <w:top w:w="0" w:type="dxa"/>
            <w:bottom w:w="0" w:type="dxa"/>
          </w:tblCellMar>
        </w:tblPrEx>
        <w:trPr>
          <w:trHeight w:val="340"/>
        </w:trPr>
        <w:tc>
          <w:tcPr>
            <w:tcW w:w="9540" w:type="dxa"/>
            <w:gridSpan w:val="2"/>
            <w:tcBorders>
              <w:top w:val="nil"/>
              <w:left w:val="nil"/>
              <w:bottom w:val="nil"/>
              <w:right w:val="nil"/>
            </w:tcBorders>
          </w:tcPr>
          <w:p w:rsidR="009143CA" w:rsidRDefault="009143CA" w:rsidP="0068085F">
            <w:pPr>
              <w:pStyle w:val="Heading2"/>
              <w:rPr>
                <w:b w:val="0"/>
                <w:bCs w:val="0"/>
                <w:sz w:val="32"/>
                <w:szCs w:val="32"/>
              </w:rPr>
            </w:pPr>
          </w:p>
          <w:p w:rsidR="009143CA" w:rsidRPr="00AF252B" w:rsidRDefault="00A30D20" w:rsidP="00E3235A">
            <w:pPr>
              <w:pStyle w:val="Heading3"/>
              <w:spacing w:line="360" w:lineRule="auto"/>
              <w:rPr>
                <w:i w:val="0"/>
                <w:iCs w:val="0"/>
                <w:sz w:val="36"/>
                <w:szCs w:val="36"/>
                <w:u w:val="none"/>
              </w:rPr>
            </w:pPr>
            <w:r w:rsidRPr="00AF252B">
              <w:rPr>
                <w:i w:val="0"/>
                <w:iCs w:val="0"/>
                <w:sz w:val="36"/>
                <w:szCs w:val="36"/>
                <w:u w:val="none"/>
              </w:rPr>
              <w:t xml:space="preserve">Membership in </w:t>
            </w:r>
            <w:r w:rsidR="0068568A" w:rsidRPr="00AF252B">
              <w:rPr>
                <w:i w:val="0"/>
                <w:iCs w:val="0"/>
                <w:sz w:val="36"/>
                <w:szCs w:val="36"/>
                <w:u w:val="none"/>
              </w:rPr>
              <w:t>Professional</w:t>
            </w:r>
            <w:r w:rsidR="0068568A">
              <w:rPr>
                <w:i w:val="0"/>
                <w:iCs w:val="0"/>
                <w:sz w:val="36"/>
                <w:szCs w:val="36"/>
                <w:u w:val="none"/>
              </w:rPr>
              <w:t xml:space="preserve"> </w:t>
            </w:r>
            <w:r w:rsidR="0068568A" w:rsidRPr="00AF252B">
              <w:rPr>
                <w:i w:val="0"/>
                <w:iCs w:val="0"/>
                <w:sz w:val="36"/>
                <w:szCs w:val="36"/>
                <w:u w:val="none"/>
              </w:rPr>
              <w:t>Academic</w:t>
            </w:r>
            <w:r w:rsidRPr="00AF252B">
              <w:rPr>
                <w:i w:val="0"/>
                <w:iCs w:val="0"/>
                <w:sz w:val="36"/>
                <w:szCs w:val="36"/>
                <w:u w:val="none"/>
              </w:rPr>
              <w:t xml:space="preserve"> </w:t>
            </w:r>
            <w:r w:rsidR="00E3235A">
              <w:rPr>
                <w:i w:val="0"/>
                <w:iCs w:val="0"/>
                <w:sz w:val="36"/>
                <w:szCs w:val="36"/>
                <w:u w:val="none"/>
              </w:rPr>
              <w:t xml:space="preserve">Committees &amp; </w:t>
            </w:r>
            <w:r w:rsidRPr="00AF252B">
              <w:rPr>
                <w:i w:val="0"/>
                <w:iCs w:val="0"/>
                <w:sz w:val="36"/>
                <w:szCs w:val="36"/>
                <w:u w:val="none"/>
              </w:rPr>
              <w:t>Societies</w:t>
            </w:r>
          </w:p>
        </w:tc>
      </w:tr>
      <w:tr w:rsidR="009143CA" w:rsidTr="001975C3">
        <w:tblPrEx>
          <w:tblCellMar>
            <w:top w:w="0" w:type="dxa"/>
            <w:bottom w:w="0" w:type="dxa"/>
          </w:tblCellMar>
        </w:tblPrEx>
        <w:trPr>
          <w:cantSplit/>
          <w:trHeight w:val="340"/>
        </w:trPr>
        <w:tc>
          <w:tcPr>
            <w:tcW w:w="9540" w:type="dxa"/>
            <w:gridSpan w:val="2"/>
            <w:tcBorders>
              <w:top w:val="nil"/>
              <w:left w:val="nil"/>
              <w:bottom w:val="nil"/>
              <w:right w:val="nil"/>
            </w:tcBorders>
          </w:tcPr>
          <w:p w:rsidR="009143CA" w:rsidRPr="00AF252B" w:rsidRDefault="009143CA" w:rsidP="00BD6316">
            <w:pPr>
              <w:pStyle w:val="Heading2"/>
              <w:jc w:val="left"/>
              <w:rPr>
                <w:sz w:val="36"/>
                <w:szCs w:val="36"/>
              </w:rPr>
            </w:pPr>
          </w:p>
        </w:tc>
      </w:tr>
      <w:tr w:rsidR="001A2BA7" w:rsidTr="001975C3">
        <w:tblPrEx>
          <w:tblCellMar>
            <w:top w:w="0" w:type="dxa"/>
            <w:bottom w:w="0" w:type="dxa"/>
          </w:tblCellMar>
        </w:tblPrEx>
        <w:trPr>
          <w:trHeight w:val="1648"/>
        </w:trPr>
        <w:tc>
          <w:tcPr>
            <w:tcW w:w="2759" w:type="dxa"/>
            <w:tcBorders>
              <w:top w:val="nil"/>
              <w:left w:val="nil"/>
              <w:bottom w:val="nil"/>
              <w:right w:val="nil"/>
            </w:tcBorders>
          </w:tcPr>
          <w:p w:rsidR="005A622C" w:rsidRDefault="005A622C" w:rsidP="005A622C">
            <w:pPr>
              <w:spacing w:line="360" w:lineRule="auto"/>
              <w:ind w:left="1800" w:hanging="1800"/>
              <w:jc w:val="lowKashida"/>
              <w:rPr>
                <w:b/>
                <w:bCs/>
              </w:rPr>
            </w:pPr>
          </w:p>
          <w:p w:rsidR="005A622C" w:rsidRDefault="005A622C" w:rsidP="005A622C">
            <w:pPr>
              <w:spacing w:line="360" w:lineRule="auto"/>
              <w:ind w:left="1800" w:hanging="1800"/>
              <w:jc w:val="lowKashida"/>
              <w:rPr>
                <w:b/>
                <w:bCs/>
              </w:rPr>
            </w:pPr>
            <w:r>
              <w:rPr>
                <w:b/>
                <w:bCs/>
              </w:rPr>
              <w:t>Dec/2019- Present</w:t>
            </w:r>
          </w:p>
          <w:p w:rsidR="005A622C" w:rsidRDefault="005A622C" w:rsidP="005A622C">
            <w:pPr>
              <w:spacing w:line="360" w:lineRule="auto"/>
              <w:ind w:left="1800" w:hanging="1800"/>
              <w:jc w:val="lowKashida"/>
              <w:rPr>
                <w:b/>
                <w:bCs/>
              </w:rPr>
            </w:pPr>
          </w:p>
          <w:p w:rsidR="00412F0D" w:rsidRDefault="00412F0D" w:rsidP="005A622C">
            <w:pPr>
              <w:spacing w:line="360" w:lineRule="auto"/>
              <w:ind w:left="1800" w:hanging="1800"/>
              <w:jc w:val="lowKashida"/>
              <w:rPr>
                <w:b/>
                <w:bCs/>
              </w:rPr>
            </w:pPr>
          </w:p>
          <w:p w:rsidR="005A622C" w:rsidRPr="005A622C" w:rsidRDefault="005A622C" w:rsidP="00EB691D">
            <w:pPr>
              <w:spacing w:line="360" w:lineRule="auto"/>
              <w:ind w:left="1800" w:hanging="1800"/>
              <w:jc w:val="lowKashida"/>
              <w:rPr>
                <w:b/>
                <w:bCs/>
              </w:rPr>
            </w:pPr>
            <w:r w:rsidRPr="005A622C">
              <w:rPr>
                <w:b/>
                <w:bCs/>
              </w:rPr>
              <w:t xml:space="preserve">Nov/2019- </w:t>
            </w:r>
            <w:r w:rsidR="00EB691D">
              <w:rPr>
                <w:b/>
                <w:bCs/>
              </w:rPr>
              <w:t>Nov/2020</w:t>
            </w:r>
          </w:p>
          <w:p w:rsidR="005A622C" w:rsidRDefault="005A622C" w:rsidP="005A622C">
            <w:pPr>
              <w:spacing w:line="360" w:lineRule="auto"/>
              <w:ind w:left="1800" w:hanging="1800"/>
              <w:jc w:val="lowKashida"/>
              <w:rPr>
                <w:b/>
                <w:bCs/>
              </w:rPr>
            </w:pPr>
          </w:p>
          <w:p w:rsidR="005A622C" w:rsidRDefault="005A622C" w:rsidP="005A622C">
            <w:pPr>
              <w:spacing w:line="360" w:lineRule="auto"/>
              <w:ind w:left="1800" w:hanging="1800"/>
              <w:jc w:val="lowKashida"/>
              <w:rPr>
                <w:b/>
                <w:bCs/>
              </w:rPr>
            </w:pPr>
          </w:p>
          <w:p w:rsidR="00412F0D" w:rsidRDefault="00412F0D" w:rsidP="005A622C">
            <w:pPr>
              <w:spacing w:line="360" w:lineRule="auto"/>
              <w:ind w:left="1800" w:hanging="1800"/>
              <w:jc w:val="lowKashida"/>
              <w:rPr>
                <w:b/>
                <w:bCs/>
              </w:rPr>
            </w:pPr>
          </w:p>
          <w:p w:rsidR="006812B5" w:rsidRDefault="005A622C" w:rsidP="005A622C">
            <w:pPr>
              <w:spacing w:line="360" w:lineRule="auto"/>
              <w:ind w:left="1800" w:hanging="1800"/>
              <w:jc w:val="lowKashida"/>
              <w:rPr>
                <w:b/>
                <w:bCs/>
              </w:rPr>
            </w:pPr>
            <w:r>
              <w:rPr>
                <w:b/>
                <w:bCs/>
              </w:rPr>
              <w:t>May/</w:t>
            </w:r>
            <w:r w:rsidR="006812B5">
              <w:rPr>
                <w:b/>
                <w:bCs/>
              </w:rPr>
              <w:t xml:space="preserve">2018- </w:t>
            </w:r>
            <w:r>
              <w:rPr>
                <w:b/>
                <w:bCs/>
              </w:rPr>
              <w:t>Dec/2019</w:t>
            </w:r>
          </w:p>
          <w:p w:rsidR="006812B5" w:rsidRDefault="006812B5" w:rsidP="00BD6316">
            <w:pPr>
              <w:spacing w:line="360" w:lineRule="auto"/>
              <w:ind w:left="1800" w:hanging="1800"/>
              <w:jc w:val="lowKashida"/>
              <w:rPr>
                <w:b/>
                <w:bCs/>
              </w:rPr>
            </w:pPr>
          </w:p>
          <w:p w:rsidR="00BE6E57" w:rsidRDefault="00BE6E57" w:rsidP="00BD6316">
            <w:pPr>
              <w:spacing w:line="360" w:lineRule="auto"/>
              <w:ind w:left="1800" w:hanging="1800"/>
              <w:jc w:val="lowKashida"/>
              <w:rPr>
                <w:b/>
                <w:bCs/>
              </w:rPr>
            </w:pPr>
          </w:p>
          <w:p w:rsidR="00412F0D" w:rsidRPr="00412F0D" w:rsidRDefault="00412F0D" w:rsidP="00412F0D">
            <w:pPr>
              <w:spacing w:line="360" w:lineRule="auto"/>
              <w:ind w:left="1800" w:hanging="1800"/>
              <w:jc w:val="lowKashida"/>
              <w:rPr>
                <w:b/>
                <w:bCs/>
              </w:rPr>
            </w:pPr>
            <w:r w:rsidRPr="00412F0D">
              <w:rPr>
                <w:b/>
                <w:bCs/>
              </w:rPr>
              <w:t>2019- Present</w:t>
            </w:r>
          </w:p>
          <w:p w:rsidR="00412F0D" w:rsidRDefault="00412F0D" w:rsidP="00BD6316">
            <w:pPr>
              <w:spacing w:line="360" w:lineRule="auto"/>
              <w:ind w:left="1800" w:hanging="1800"/>
              <w:jc w:val="lowKashida"/>
              <w:rPr>
                <w:b/>
                <w:bCs/>
              </w:rPr>
            </w:pPr>
          </w:p>
          <w:p w:rsidR="00575ADB" w:rsidRDefault="00575ADB" w:rsidP="00BD6316">
            <w:pPr>
              <w:spacing w:line="360" w:lineRule="auto"/>
              <w:ind w:left="1800" w:hanging="1800"/>
              <w:jc w:val="lowKashida"/>
              <w:rPr>
                <w:b/>
                <w:bCs/>
              </w:rPr>
            </w:pPr>
          </w:p>
          <w:p w:rsidR="00926A1C" w:rsidRDefault="00926A1C" w:rsidP="00BD6316">
            <w:pPr>
              <w:spacing w:line="360" w:lineRule="auto"/>
              <w:ind w:left="1800" w:hanging="1800"/>
              <w:jc w:val="lowKashida"/>
              <w:rPr>
                <w:b/>
                <w:bCs/>
              </w:rPr>
            </w:pPr>
            <w:r>
              <w:rPr>
                <w:b/>
                <w:bCs/>
              </w:rPr>
              <w:t>2019- Present</w:t>
            </w:r>
          </w:p>
          <w:p w:rsidR="00926A1C" w:rsidRDefault="00926A1C" w:rsidP="00BD6316">
            <w:pPr>
              <w:spacing w:line="360" w:lineRule="auto"/>
              <w:ind w:left="1800" w:hanging="1800"/>
              <w:jc w:val="lowKashida"/>
              <w:rPr>
                <w:b/>
                <w:bCs/>
              </w:rPr>
            </w:pPr>
          </w:p>
          <w:p w:rsidR="00BD6316" w:rsidRDefault="00BD6316" w:rsidP="00BD6316">
            <w:pPr>
              <w:spacing w:line="360" w:lineRule="auto"/>
              <w:ind w:left="1800" w:hanging="1800"/>
              <w:jc w:val="lowKashida"/>
              <w:rPr>
                <w:b/>
                <w:bCs/>
              </w:rPr>
            </w:pPr>
            <w:r>
              <w:rPr>
                <w:b/>
                <w:bCs/>
              </w:rPr>
              <w:t xml:space="preserve">2010- Present </w:t>
            </w:r>
          </w:p>
          <w:p w:rsidR="00575ADB" w:rsidRDefault="00575ADB" w:rsidP="007C214D">
            <w:pPr>
              <w:spacing w:line="360" w:lineRule="auto"/>
              <w:ind w:left="1800" w:hanging="1800"/>
              <w:jc w:val="lowKashida"/>
              <w:rPr>
                <w:b/>
                <w:bCs/>
              </w:rPr>
            </w:pPr>
          </w:p>
          <w:p w:rsidR="00BE6E57" w:rsidRDefault="00BE6E57" w:rsidP="007C214D">
            <w:pPr>
              <w:spacing w:line="360" w:lineRule="auto"/>
              <w:ind w:left="1800" w:hanging="1800"/>
              <w:jc w:val="lowKashida"/>
              <w:rPr>
                <w:b/>
                <w:bCs/>
              </w:rPr>
            </w:pPr>
            <w:r>
              <w:rPr>
                <w:b/>
                <w:bCs/>
              </w:rPr>
              <w:t>2019-</w:t>
            </w:r>
            <w:r w:rsidR="007C214D">
              <w:rPr>
                <w:b/>
                <w:bCs/>
              </w:rPr>
              <w:t>P</w:t>
            </w:r>
            <w:r>
              <w:rPr>
                <w:b/>
                <w:bCs/>
              </w:rPr>
              <w:t>resent</w:t>
            </w:r>
          </w:p>
          <w:p w:rsidR="00026960" w:rsidRDefault="00026960" w:rsidP="007C214D">
            <w:pPr>
              <w:spacing w:line="360" w:lineRule="auto"/>
              <w:ind w:left="1800" w:hanging="1800"/>
              <w:jc w:val="lowKashida"/>
              <w:rPr>
                <w:b/>
                <w:bCs/>
              </w:rPr>
            </w:pPr>
          </w:p>
          <w:p w:rsidR="00BD6316" w:rsidRDefault="00BD6316" w:rsidP="007C214D">
            <w:pPr>
              <w:spacing w:line="360" w:lineRule="auto"/>
              <w:ind w:left="1800" w:hanging="1800"/>
              <w:jc w:val="lowKashida"/>
              <w:rPr>
                <w:b/>
                <w:bCs/>
              </w:rPr>
            </w:pPr>
            <w:r>
              <w:rPr>
                <w:b/>
                <w:bCs/>
              </w:rPr>
              <w:t xml:space="preserve">2017- </w:t>
            </w:r>
            <w:r w:rsidR="007C214D">
              <w:rPr>
                <w:b/>
                <w:bCs/>
              </w:rPr>
              <w:t>P</w:t>
            </w:r>
            <w:r>
              <w:rPr>
                <w:b/>
                <w:bCs/>
              </w:rPr>
              <w:t>resent</w:t>
            </w:r>
          </w:p>
          <w:p w:rsidR="00BD6316" w:rsidRDefault="00BD6316" w:rsidP="004C094C">
            <w:pPr>
              <w:spacing w:line="360" w:lineRule="auto"/>
              <w:ind w:left="1800" w:hanging="1800"/>
              <w:jc w:val="lowKashida"/>
              <w:rPr>
                <w:b/>
                <w:bCs/>
              </w:rPr>
            </w:pPr>
          </w:p>
          <w:p w:rsidR="007151AC" w:rsidRDefault="007151AC" w:rsidP="00BE6E57">
            <w:pPr>
              <w:spacing w:line="360" w:lineRule="auto"/>
              <w:ind w:left="1800" w:hanging="1800"/>
              <w:jc w:val="lowKashida"/>
              <w:rPr>
                <w:b/>
                <w:bCs/>
              </w:rPr>
            </w:pPr>
            <w:r>
              <w:rPr>
                <w:b/>
                <w:bCs/>
              </w:rPr>
              <w:t xml:space="preserve">2017- </w:t>
            </w:r>
            <w:r w:rsidR="00BE6E57">
              <w:rPr>
                <w:b/>
                <w:bCs/>
              </w:rPr>
              <w:t>2018</w:t>
            </w:r>
          </w:p>
          <w:p w:rsidR="007151AC" w:rsidRDefault="007151AC" w:rsidP="004C094C">
            <w:pPr>
              <w:spacing w:line="360" w:lineRule="auto"/>
              <w:ind w:left="1800" w:hanging="1800"/>
              <w:jc w:val="lowKashida"/>
              <w:rPr>
                <w:b/>
                <w:bCs/>
              </w:rPr>
            </w:pPr>
          </w:p>
          <w:p w:rsidR="009D0474" w:rsidRDefault="009D0474" w:rsidP="00BE6E57">
            <w:pPr>
              <w:spacing w:line="360" w:lineRule="auto"/>
              <w:ind w:left="1800" w:hanging="1800"/>
              <w:jc w:val="lowKashida"/>
              <w:rPr>
                <w:b/>
                <w:bCs/>
              </w:rPr>
            </w:pPr>
            <w:r>
              <w:rPr>
                <w:b/>
                <w:bCs/>
              </w:rPr>
              <w:t xml:space="preserve">2017- </w:t>
            </w:r>
            <w:r w:rsidR="00BE6E57">
              <w:rPr>
                <w:b/>
                <w:bCs/>
              </w:rPr>
              <w:t>2018</w:t>
            </w:r>
          </w:p>
          <w:p w:rsidR="009D0474" w:rsidRDefault="009D0474" w:rsidP="004C094C">
            <w:pPr>
              <w:spacing w:line="360" w:lineRule="auto"/>
              <w:ind w:left="1800" w:hanging="1800"/>
              <w:jc w:val="lowKashida"/>
              <w:rPr>
                <w:b/>
                <w:bCs/>
              </w:rPr>
            </w:pPr>
          </w:p>
          <w:p w:rsidR="00D15305" w:rsidRDefault="00D15305" w:rsidP="004C094C">
            <w:pPr>
              <w:spacing w:line="360" w:lineRule="auto"/>
              <w:ind w:left="1800" w:hanging="1800"/>
              <w:jc w:val="lowKashida"/>
              <w:rPr>
                <w:b/>
                <w:bCs/>
              </w:rPr>
            </w:pPr>
          </w:p>
          <w:p w:rsidR="00080212" w:rsidRDefault="00080212" w:rsidP="004C094C">
            <w:pPr>
              <w:spacing w:line="360" w:lineRule="auto"/>
              <w:ind w:left="1800" w:hanging="1800"/>
              <w:jc w:val="lowKashida"/>
              <w:rPr>
                <w:b/>
                <w:bCs/>
              </w:rPr>
            </w:pPr>
            <w:r>
              <w:rPr>
                <w:b/>
                <w:bCs/>
              </w:rPr>
              <w:t>2016-2017</w:t>
            </w:r>
          </w:p>
          <w:p w:rsidR="00080212" w:rsidRDefault="00080212" w:rsidP="004C094C">
            <w:pPr>
              <w:spacing w:line="360" w:lineRule="auto"/>
              <w:ind w:left="1800" w:hanging="1800"/>
              <w:jc w:val="lowKashida"/>
              <w:rPr>
                <w:b/>
                <w:bCs/>
              </w:rPr>
            </w:pPr>
          </w:p>
          <w:p w:rsidR="00BE6E57" w:rsidRDefault="00BE6E57" w:rsidP="00D15305">
            <w:pPr>
              <w:spacing w:line="360" w:lineRule="auto"/>
              <w:ind w:left="1800" w:hanging="1800"/>
              <w:jc w:val="lowKashida"/>
              <w:rPr>
                <w:b/>
                <w:bCs/>
              </w:rPr>
            </w:pPr>
          </w:p>
          <w:p w:rsidR="00BE6E57" w:rsidRDefault="00BE6E57" w:rsidP="00D15305">
            <w:pPr>
              <w:spacing w:line="360" w:lineRule="auto"/>
              <w:ind w:left="1800" w:hanging="1800"/>
              <w:jc w:val="lowKashida"/>
              <w:rPr>
                <w:b/>
                <w:bCs/>
              </w:rPr>
            </w:pPr>
          </w:p>
          <w:p w:rsidR="00EE7F67" w:rsidRDefault="00EE7F67" w:rsidP="004C094C">
            <w:pPr>
              <w:spacing w:line="360" w:lineRule="auto"/>
              <w:ind w:left="1800" w:hanging="1800"/>
              <w:jc w:val="lowKashida"/>
              <w:rPr>
                <w:b/>
                <w:bCs/>
              </w:rPr>
            </w:pPr>
            <w:r>
              <w:rPr>
                <w:b/>
                <w:bCs/>
              </w:rPr>
              <w:t xml:space="preserve">2015- </w:t>
            </w:r>
            <w:r w:rsidR="004C094C">
              <w:rPr>
                <w:b/>
                <w:bCs/>
              </w:rPr>
              <w:t>2016</w:t>
            </w:r>
          </w:p>
          <w:p w:rsidR="00EE7F67" w:rsidRDefault="00EE7F67" w:rsidP="00B14350">
            <w:pPr>
              <w:spacing w:line="360" w:lineRule="auto"/>
              <w:ind w:left="1800" w:hanging="1800"/>
              <w:jc w:val="lowKashida"/>
              <w:rPr>
                <w:b/>
                <w:bCs/>
              </w:rPr>
            </w:pPr>
          </w:p>
          <w:p w:rsidR="00EE7F67" w:rsidRDefault="00EE7F67" w:rsidP="00B14350">
            <w:pPr>
              <w:spacing w:line="360" w:lineRule="auto"/>
              <w:ind w:left="1800" w:hanging="1800"/>
              <w:jc w:val="lowKashida"/>
              <w:rPr>
                <w:b/>
                <w:bCs/>
              </w:rPr>
            </w:pPr>
          </w:p>
          <w:p w:rsidR="001B429E" w:rsidRDefault="001B429E" w:rsidP="00CC30D1">
            <w:pPr>
              <w:spacing w:line="360" w:lineRule="auto"/>
              <w:ind w:left="1800" w:hanging="1800"/>
              <w:jc w:val="lowKashida"/>
              <w:rPr>
                <w:b/>
                <w:bCs/>
              </w:rPr>
            </w:pPr>
          </w:p>
          <w:p w:rsidR="00026960" w:rsidRDefault="00026960" w:rsidP="00CC30D1">
            <w:pPr>
              <w:spacing w:line="360" w:lineRule="auto"/>
              <w:ind w:left="1800" w:hanging="1800"/>
              <w:jc w:val="lowKashida"/>
              <w:rPr>
                <w:b/>
                <w:bCs/>
              </w:rPr>
            </w:pPr>
          </w:p>
          <w:p w:rsidR="00DC6E92" w:rsidRDefault="00DC6E92" w:rsidP="00CC30D1">
            <w:pPr>
              <w:spacing w:line="360" w:lineRule="auto"/>
              <w:ind w:left="1800" w:hanging="1800"/>
              <w:jc w:val="lowKashida"/>
              <w:rPr>
                <w:b/>
                <w:bCs/>
              </w:rPr>
            </w:pPr>
            <w:r>
              <w:rPr>
                <w:b/>
                <w:bCs/>
              </w:rPr>
              <w:t xml:space="preserve">2014- </w:t>
            </w:r>
            <w:r w:rsidR="00CC30D1">
              <w:rPr>
                <w:b/>
                <w:bCs/>
              </w:rPr>
              <w:t>2016</w:t>
            </w:r>
          </w:p>
          <w:p w:rsidR="00DC6E92" w:rsidRDefault="00DC6E92" w:rsidP="00B14350">
            <w:pPr>
              <w:spacing w:line="360" w:lineRule="auto"/>
              <w:ind w:left="1800" w:hanging="1800"/>
              <w:jc w:val="lowKashida"/>
              <w:rPr>
                <w:b/>
                <w:bCs/>
              </w:rPr>
            </w:pPr>
          </w:p>
          <w:p w:rsidR="00026960" w:rsidRDefault="00026960" w:rsidP="00CC30D1">
            <w:pPr>
              <w:spacing w:line="360" w:lineRule="auto"/>
              <w:ind w:left="1800" w:hanging="1800"/>
              <w:jc w:val="lowKashida"/>
              <w:rPr>
                <w:b/>
                <w:bCs/>
              </w:rPr>
            </w:pPr>
          </w:p>
          <w:p w:rsidR="00026960" w:rsidRDefault="00026960" w:rsidP="00CC30D1">
            <w:pPr>
              <w:spacing w:line="360" w:lineRule="auto"/>
              <w:ind w:left="1800" w:hanging="1800"/>
              <w:jc w:val="lowKashida"/>
              <w:rPr>
                <w:b/>
                <w:bCs/>
              </w:rPr>
            </w:pPr>
          </w:p>
          <w:p w:rsidR="0068568A" w:rsidRDefault="0068568A" w:rsidP="00CC30D1">
            <w:pPr>
              <w:spacing w:line="360" w:lineRule="auto"/>
              <w:ind w:left="1800" w:hanging="1800"/>
              <w:jc w:val="lowKashida"/>
              <w:rPr>
                <w:b/>
                <w:bCs/>
              </w:rPr>
            </w:pPr>
            <w:r>
              <w:rPr>
                <w:b/>
                <w:bCs/>
              </w:rPr>
              <w:t xml:space="preserve">2014- </w:t>
            </w:r>
            <w:r w:rsidR="00CC30D1">
              <w:rPr>
                <w:b/>
                <w:bCs/>
              </w:rPr>
              <w:t>2015</w:t>
            </w:r>
          </w:p>
          <w:p w:rsidR="0068568A" w:rsidRDefault="0068568A" w:rsidP="00490A3F">
            <w:pPr>
              <w:spacing w:line="360" w:lineRule="auto"/>
              <w:ind w:left="1800" w:hanging="1800"/>
              <w:jc w:val="lowKashida"/>
              <w:rPr>
                <w:b/>
                <w:bCs/>
              </w:rPr>
            </w:pPr>
          </w:p>
          <w:p w:rsidR="00490A3F" w:rsidRDefault="00490A3F" w:rsidP="00CC30D1">
            <w:pPr>
              <w:spacing w:line="360" w:lineRule="auto"/>
              <w:ind w:left="1800" w:hanging="1800"/>
              <w:jc w:val="lowKashida"/>
              <w:rPr>
                <w:b/>
                <w:bCs/>
              </w:rPr>
            </w:pPr>
            <w:r>
              <w:rPr>
                <w:b/>
                <w:bCs/>
              </w:rPr>
              <w:t xml:space="preserve">2014- </w:t>
            </w:r>
            <w:r w:rsidR="00CC30D1">
              <w:rPr>
                <w:b/>
                <w:bCs/>
              </w:rPr>
              <w:t>2016</w:t>
            </w:r>
          </w:p>
          <w:p w:rsidR="00490A3F" w:rsidRDefault="00490A3F" w:rsidP="00490A3F">
            <w:pPr>
              <w:spacing w:line="360" w:lineRule="auto"/>
              <w:ind w:left="1800" w:hanging="1800"/>
              <w:jc w:val="lowKashida"/>
              <w:rPr>
                <w:b/>
                <w:bCs/>
              </w:rPr>
            </w:pPr>
            <w:r>
              <w:rPr>
                <w:b/>
                <w:bCs/>
              </w:rPr>
              <w:t>2007- 2012</w:t>
            </w:r>
          </w:p>
          <w:p w:rsidR="00490A3F" w:rsidRDefault="00490A3F" w:rsidP="00490A3F">
            <w:pPr>
              <w:spacing w:line="360" w:lineRule="auto"/>
              <w:ind w:left="1800" w:hanging="1800"/>
              <w:jc w:val="lowKashida"/>
              <w:rPr>
                <w:b/>
                <w:bCs/>
              </w:rPr>
            </w:pPr>
          </w:p>
          <w:p w:rsidR="00026960" w:rsidRPr="00026960" w:rsidRDefault="00026960" w:rsidP="00026960">
            <w:pPr>
              <w:spacing w:line="360" w:lineRule="auto"/>
              <w:ind w:left="1800" w:hanging="1800"/>
              <w:jc w:val="lowKashida"/>
              <w:rPr>
                <w:b/>
                <w:bCs/>
              </w:rPr>
            </w:pPr>
            <w:r w:rsidRPr="00026960">
              <w:rPr>
                <w:b/>
                <w:bCs/>
              </w:rPr>
              <w:t>2018- Present</w:t>
            </w:r>
          </w:p>
          <w:p w:rsidR="00026960" w:rsidRDefault="00026960" w:rsidP="00490A3F">
            <w:pPr>
              <w:spacing w:line="360" w:lineRule="auto"/>
              <w:ind w:left="1800" w:hanging="1800"/>
              <w:jc w:val="lowKashida"/>
              <w:rPr>
                <w:b/>
                <w:bCs/>
              </w:rPr>
            </w:pPr>
          </w:p>
          <w:p w:rsidR="00026960" w:rsidRDefault="00026960" w:rsidP="00490A3F">
            <w:pPr>
              <w:spacing w:line="360" w:lineRule="auto"/>
              <w:ind w:left="1800" w:hanging="1800"/>
              <w:jc w:val="lowKashida"/>
              <w:rPr>
                <w:b/>
                <w:bCs/>
              </w:rPr>
            </w:pPr>
          </w:p>
          <w:p w:rsidR="00026960" w:rsidRDefault="00026960" w:rsidP="00490A3F">
            <w:pPr>
              <w:spacing w:line="360" w:lineRule="auto"/>
              <w:ind w:left="1800" w:hanging="1800"/>
              <w:jc w:val="lowKashida"/>
              <w:rPr>
                <w:b/>
                <w:bCs/>
              </w:rPr>
            </w:pPr>
          </w:p>
          <w:p w:rsidR="00877806" w:rsidRDefault="001862D2" w:rsidP="00490A3F">
            <w:pPr>
              <w:spacing w:line="360" w:lineRule="auto"/>
              <w:ind w:left="1800" w:hanging="1800"/>
              <w:jc w:val="lowKashida"/>
              <w:rPr>
                <w:b/>
                <w:bCs/>
              </w:rPr>
            </w:pPr>
            <w:r>
              <w:rPr>
                <w:b/>
                <w:bCs/>
              </w:rPr>
              <w:t>2011 - 2014</w:t>
            </w:r>
          </w:p>
          <w:p w:rsidR="001862D2" w:rsidRDefault="001862D2" w:rsidP="00B14350">
            <w:pPr>
              <w:spacing w:line="360" w:lineRule="auto"/>
              <w:ind w:left="1800" w:hanging="1800"/>
              <w:jc w:val="lowKashida"/>
              <w:rPr>
                <w:b/>
                <w:bCs/>
              </w:rPr>
            </w:pPr>
          </w:p>
          <w:p w:rsidR="001A2BA7" w:rsidRDefault="001A2BA7" w:rsidP="00B14350">
            <w:pPr>
              <w:spacing w:line="360" w:lineRule="auto"/>
              <w:ind w:left="1800" w:hanging="1800"/>
              <w:jc w:val="lowKashida"/>
              <w:rPr>
                <w:b/>
                <w:bCs/>
              </w:rPr>
            </w:pPr>
            <w:r>
              <w:rPr>
                <w:b/>
                <w:bCs/>
              </w:rPr>
              <w:t xml:space="preserve">2011- </w:t>
            </w:r>
            <w:r w:rsidR="00B14350">
              <w:rPr>
                <w:b/>
                <w:bCs/>
              </w:rPr>
              <w:t>2014</w:t>
            </w:r>
          </w:p>
        </w:tc>
        <w:tc>
          <w:tcPr>
            <w:tcW w:w="6781" w:type="dxa"/>
            <w:tcBorders>
              <w:top w:val="nil"/>
              <w:left w:val="nil"/>
              <w:bottom w:val="nil"/>
              <w:right w:val="nil"/>
            </w:tcBorders>
          </w:tcPr>
          <w:p w:rsidR="005A622C" w:rsidRDefault="005A622C" w:rsidP="005A622C">
            <w:pPr>
              <w:spacing w:line="360" w:lineRule="auto"/>
              <w:ind w:left="13" w:hanging="13"/>
              <w:rPr>
                <w:lang/>
              </w:rPr>
            </w:pPr>
          </w:p>
          <w:p w:rsidR="00412F0D" w:rsidRPr="00412F0D" w:rsidRDefault="005A622C" w:rsidP="00412F0D">
            <w:pPr>
              <w:spacing w:line="360" w:lineRule="auto"/>
              <w:ind w:left="13" w:hanging="13"/>
              <w:rPr>
                <w:lang/>
              </w:rPr>
            </w:pPr>
            <w:r>
              <w:rPr>
                <w:lang/>
              </w:rPr>
              <w:t xml:space="preserve">A member in the </w:t>
            </w:r>
            <w:r w:rsidRPr="005A622C">
              <w:t xml:space="preserve">Recognition of none Jordanian Universities committee </w:t>
            </w:r>
            <w:r w:rsidR="00412F0D">
              <w:t>/</w:t>
            </w:r>
            <w:r w:rsidRPr="005A622C">
              <w:t xml:space="preserve"> </w:t>
            </w:r>
            <w:r w:rsidR="00412F0D" w:rsidRPr="00412F0D">
              <w:t>Ministry of Higher Education &amp; Scientific Research.</w:t>
            </w:r>
          </w:p>
          <w:p w:rsidR="005A622C" w:rsidRDefault="005A622C" w:rsidP="00412F0D">
            <w:pPr>
              <w:spacing w:line="360" w:lineRule="auto"/>
              <w:ind w:left="13" w:hanging="13"/>
              <w:rPr>
                <w:lang/>
              </w:rPr>
            </w:pPr>
          </w:p>
          <w:p w:rsidR="005A622C" w:rsidRPr="005A622C" w:rsidRDefault="005A622C" w:rsidP="00412F0D">
            <w:pPr>
              <w:spacing w:line="360" w:lineRule="auto"/>
              <w:ind w:left="13" w:hanging="13"/>
              <w:rPr>
                <w:lang/>
              </w:rPr>
            </w:pPr>
            <w:r w:rsidRPr="005A622C">
              <w:rPr>
                <w:lang/>
              </w:rPr>
              <w:t xml:space="preserve">A member in the </w:t>
            </w:r>
            <w:r>
              <w:t xml:space="preserve">Scientific </w:t>
            </w:r>
            <w:r w:rsidR="00412F0D">
              <w:t xml:space="preserve">committee at the Scientific Research and the Innovation Support Fund / </w:t>
            </w:r>
            <w:r w:rsidR="00412F0D" w:rsidRPr="00412F0D">
              <w:t>Ministry of Higher Education &amp; Scientific Research</w:t>
            </w:r>
            <w:r w:rsidRPr="005A622C">
              <w:t>.</w:t>
            </w:r>
          </w:p>
          <w:p w:rsidR="005A622C" w:rsidRDefault="005A622C" w:rsidP="006812B5">
            <w:pPr>
              <w:spacing w:line="360" w:lineRule="auto"/>
              <w:ind w:left="13" w:hanging="13"/>
              <w:rPr>
                <w:lang/>
              </w:rPr>
            </w:pPr>
          </w:p>
          <w:p w:rsidR="006812B5" w:rsidRPr="006812B5" w:rsidRDefault="006812B5" w:rsidP="006812B5">
            <w:pPr>
              <w:spacing w:line="360" w:lineRule="auto"/>
              <w:ind w:left="13" w:hanging="13"/>
              <w:rPr>
                <w:lang w:bidi="ar-JO"/>
              </w:rPr>
            </w:pPr>
            <w:r>
              <w:rPr>
                <w:lang/>
              </w:rPr>
              <w:t xml:space="preserve">A member at the Higher Education Council- </w:t>
            </w:r>
            <w:r w:rsidRPr="006812B5">
              <w:t>Ministry of Higher Education &amp; Scientific Research</w:t>
            </w:r>
            <w:r>
              <w:rPr>
                <w:lang/>
              </w:rPr>
              <w:t xml:space="preserve">.  </w:t>
            </w:r>
          </w:p>
          <w:p w:rsidR="00926A1C" w:rsidRDefault="00926A1C" w:rsidP="00BD6316">
            <w:pPr>
              <w:spacing w:line="360" w:lineRule="auto"/>
              <w:ind w:left="13" w:hanging="13"/>
              <w:jc w:val="lowKashida"/>
              <w:rPr>
                <w:lang/>
              </w:rPr>
            </w:pPr>
          </w:p>
          <w:p w:rsidR="00926A1C" w:rsidRDefault="00926A1C" w:rsidP="00BD6316">
            <w:pPr>
              <w:spacing w:line="360" w:lineRule="auto"/>
              <w:ind w:left="13" w:hanging="13"/>
              <w:jc w:val="lowKashida"/>
              <w:rPr>
                <w:lang/>
              </w:rPr>
            </w:pPr>
            <w:r>
              <w:rPr>
                <w:lang/>
              </w:rPr>
              <w:t>The d</w:t>
            </w:r>
            <w:r w:rsidRPr="00D86545">
              <w:rPr>
                <w:lang/>
              </w:rPr>
              <w:t>isciplinary Board of Appeals</w:t>
            </w:r>
            <w:r>
              <w:rPr>
                <w:lang/>
              </w:rPr>
              <w:t xml:space="preserve"> for</w:t>
            </w:r>
            <w:r w:rsidRPr="00DC6E92">
              <w:rPr>
                <w:lang/>
              </w:rPr>
              <w:t xml:space="preserve"> the faculty members</w:t>
            </w:r>
            <w:r>
              <w:rPr>
                <w:lang/>
              </w:rPr>
              <w:t xml:space="preserve"> at The University of Jordan/Member.</w:t>
            </w:r>
          </w:p>
          <w:p w:rsidR="00026960" w:rsidRDefault="00026960" w:rsidP="00BD6316">
            <w:pPr>
              <w:spacing w:line="360" w:lineRule="auto"/>
              <w:ind w:left="13" w:hanging="13"/>
              <w:jc w:val="lowKashida"/>
              <w:rPr>
                <w:lang/>
              </w:rPr>
            </w:pPr>
          </w:p>
          <w:p w:rsidR="00412F0D" w:rsidRDefault="00412F0D" w:rsidP="00026960">
            <w:pPr>
              <w:spacing w:line="360" w:lineRule="auto"/>
              <w:ind w:left="13" w:hanging="13"/>
              <w:jc w:val="lowKashida"/>
              <w:rPr>
                <w:rFonts w:hint="cs"/>
                <w:rtl/>
                <w:lang w:bidi="ar-JO"/>
              </w:rPr>
            </w:pPr>
            <w:r>
              <w:rPr>
                <w:lang/>
              </w:rPr>
              <w:t>A Member at the</w:t>
            </w:r>
            <w:r w:rsidR="00026960" w:rsidRPr="00026960">
              <w:t xml:space="preserve"> Jordan Medical Journal</w:t>
            </w:r>
            <w:r w:rsidR="00026960">
              <w:t xml:space="preserve"> Advisory committee. </w:t>
            </w:r>
            <w:r w:rsidR="00026960" w:rsidRPr="00026960">
              <w:t> </w:t>
            </w:r>
          </w:p>
          <w:p w:rsidR="00575ADB" w:rsidRPr="00575ADB" w:rsidRDefault="00575ADB" w:rsidP="00BD6316">
            <w:pPr>
              <w:spacing w:line="360" w:lineRule="auto"/>
              <w:ind w:left="13" w:hanging="13"/>
              <w:jc w:val="lowKashida"/>
              <w:rPr>
                <w:lang w:bidi="ar-JO"/>
              </w:rPr>
            </w:pPr>
          </w:p>
          <w:p w:rsidR="00BD6316" w:rsidRDefault="00BD6316" w:rsidP="00BD6316">
            <w:pPr>
              <w:spacing w:line="360" w:lineRule="auto"/>
              <w:ind w:left="13" w:hanging="13"/>
              <w:jc w:val="lowKashida"/>
              <w:rPr>
                <w:lang/>
              </w:rPr>
            </w:pPr>
            <w:r>
              <w:rPr>
                <w:lang/>
              </w:rPr>
              <w:t>The Chairperson for Developing the Jordanian Database for Nursing Research.</w:t>
            </w:r>
          </w:p>
          <w:p w:rsidR="00BE6E57" w:rsidRDefault="00BE6E57" w:rsidP="00BE6E57">
            <w:pPr>
              <w:spacing w:line="360" w:lineRule="auto"/>
              <w:jc w:val="lowKashida"/>
              <w:rPr>
                <w:rtl/>
                <w:lang w:bidi="ar-JO"/>
              </w:rPr>
            </w:pPr>
            <w:r>
              <w:rPr>
                <w:lang w:bidi="ar-JO"/>
              </w:rPr>
              <w:t xml:space="preserve">A member at the University of </w:t>
            </w:r>
            <w:r w:rsidRPr="00BE6E57">
              <w:rPr>
                <w:lang w:bidi="ar-JO"/>
              </w:rPr>
              <w:t xml:space="preserve">Jordan </w:t>
            </w:r>
            <w:r>
              <w:rPr>
                <w:lang w:bidi="ar-JO"/>
              </w:rPr>
              <w:t>C</w:t>
            </w:r>
            <w:r w:rsidRPr="00BE6E57">
              <w:rPr>
                <w:lang w:bidi="ar-JO"/>
              </w:rPr>
              <w:t>ultural Forum</w:t>
            </w:r>
            <w:r>
              <w:rPr>
                <w:lang w:bidi="ar-JO"/>
              </w:rPr>
              <w:t>.</w:t>
            </w:r>
          </w:p>
          <w:p w:rsidR="00026960" w:rsidRDefault="00026960" w:rsidP="007151AC">
            <w:pPr>
              <w:spacing w:line="360" w:lineRule="auto"/>
              <w:jc w:val="lowKashida"/>
            </w:pPr>
          </w:p>
          <w:p w:rsidR="00BE6E57" w:rsidRDefault="00575ADB" w:rsidP="007151AC">
            <w:pPr>
              <w:spacing w:line="360" w:lineRule="auto"/>
              <w:jc w:val="lowKashida"/>
            </w:pPr>
            <w:r>
              <w:t>A member in the Faculty of Nursing Advisory committee – Isra University.</w:t>
            </w:r>
          </w:p>
          <w:p w:rsidR="00BD6316" w:rsidRDefault="007151AC" w:rsidP="007151AC">
            <w:pPr>
              <w:spacing w:line="360" w:lineRule="auto"/>
              <w:jc w:val="lowKashida"/>
            </w:pPr>
            <w:r>
              <w:t>The</w:t>
            </w:r>
            <w:r w:rsidR="00BD6316">
              <w:t xml:space="preserve"> pediatric nursing specialty committee at the Jordanian Nursing Council</w:t>
            </w:r>
            <w:r>
              <w:rPr>
                <w:lang/>
              </w:rPr>
              <w:t xml:space="preserve">/Member. </w:t>
            </w:r>
            <w:r w:rsidR="00BD6316">
              <w:t xml:space="preserve"> </w:t>
            </w:r>
          </w:p>
          <w:p w:rsidR="007151AC" w:rsidRDefault="007151AC" w:rsidP="007151AC">
            <w:pPr>
              <w:spacing w:line="360" w:lineRule="auto"/>
              <w:jc w:val="lowKashida"/>
            </w:pPr>
            <w:r w:rsidRPr="000F5A89">
              <w:t xml:space="preserve">Graduate </w:t>
            </w:r>
            <w:r>
              <w:t>Studies</w:t>
            </w:r>
            <w:r w:rsidRPr="000F5A89">
              <w:t xml:space="preserve"> Committee</w:t>
            </w:r>
            <w:r>
              <w:t>/ School of Nursing- The University of Jordan</w:t>
            </w:r>
            <w:r>
              <w:rPr>
                <w:lang/>
              </w:rPr>
              <w:t xml:space="preserve">/Member. </w:t>
            </w:r>
            <w:r>
              <w:t xml:space="preserve"> </w:t>
            </w:r>
            <w:r w:rsidRPr="000F5A89">
              <w:t xml:space="preserve"> </w:t>
            </w:r>
          </w:p>
          <w:p w:rsidR="007151AC" w:rsidRDefault="007151AC" w:rsidP="00080212">
            <w:pPr>
              <w:spacing w:line="360" w:lineRule="auto"/>
              <w:jc w:val="lowKashida"/>
            </w:pPr>
          </w:p>
          <w:p w:rsidR="009D0474" w:rsidRDefault="009D0474" w:rsidP="009D0474">
            <w:pPr>
              <w:spacing w:line="360" w:lineRule="auto"/>
              <w:jc w:val="lowKashida"/>
              <w:rPr>
                <w:lang w:bidi="ar-JO"/>
              </w:rPr>
            </w:pPr>
            <w:r>
              <w:t xml:space="preserve">The </w:t>
            </w:r>
            <w:r w:rsidRPr="009D0474">
              <w:t>Advisory Board</w:t>
            </w:r>
            <w:r>
              <w:t xml:space="preserve"> at the Faculty of Nursing-</w:t>
            </w:r>
            <w:r w:rsidRPr="009D0474">
              <w:t xml:space="preserve"> Al-Ahliyya Amman University\Member</w:t>
            </w:r>
            <w:r>
              <w:t xml:space="preserve">. </w:t>
            </w:r>
          </w:p>
          <w:p w:rsidR="00BE6E57" w:rsidRDefault="00BE6E57" w:rsidP="00080212">
            <w:pPr>
              <w:spacing w:line="360" w:lineRule="auto"/>
              <w:jc w:val="lowKashida"/>
            </w:pPr>
          </w:p>
          <w:p w:rsidR="00BE6E57" w:rsidRDefault="00BE6E57" w:rsidP="00080212">
            <w:pPr>
              <w:spacing w:line="360" w:lineRule="auto"/>
              <w:jc w:val="lowKashida"/>
            </w:pPr>
          </w:p>
          <w:p w:rsidR="00080212" w:rsidRPr="00080212" w:rsidRDefault="00080212" w:rsidP="00080212">
            <w:pPr>
              <w:spacing w:line="360" w:lineRule="auto"/>
              <w:jc w:val="lowKashida"/>
              <w:rPr>
                <w:rtl/>
                <w:lang w:bidi="ar-JO"/>
              </w:rPr>
            </w:pPr>
            <w:r>
              <w:t xml:space="preserve">A member and chairperson of many educational and research committees at </w:t>
            </w:r>
            <w:r w:rsidRPr="00080212">
              <w:t xml:space="preserve">College of Nursing- Princess Nourah bint Abdulrahman University </w:t>
            </w:r>
            <w:r>
              <w:t xml:space="preserve">– </w:t>
            </w:r>
            <w:r w:rsidRPr="00080212">
              <w:t>Riyadh, Saudi Arabia</w:t>
            </w:r>
            <w:r>
              <w:t>.</w:t>
            </w:r>
          </w:p>
          <w:p w:rsidR="00080212" w:rsidRPr="00080212" w:rsidRDefault="00080212" w:rsidP="00080212">
            <w:pPr>
              <w:spacing w:line="360" w:lineRule="auto"/>
              <w:jc w:val="lowKashida"/>
              <w:rPr>
                <w:lang w:bidi="ar-JO"/>
              </w:rPr>
            </w:pPr>
          </w:p>
          <w:p w:rsidR="00D15305" w:rsidRDefault="00D15305" w:rsidP="00D15305">
            <w:pPr>
              <w:spacing w:line="360" w:lineRule="auto"/>
              <w:ind w:left="13" w:hanging="13"/>
              <w:jc w:val="lowKashida"/>
              <w:rPr>
                <w:lang/>
              </w:rPr>
            </w:pPr>
          </w:p>
          <w:p w:rsidR="00EE7F67" w:rsidRPr="006D4F6F" w:rsidRDefault="00EE7F67" w:rsidP="00EE7F67">
            <w:pPr>
              <w:spacing w:line="360" w:lineRule="auto"/>
              <w:jc w:val="lowKashida"/>
            </w:pPr>
            <w:r>
              <w:t xml:space="preserve">A member in the national </w:t>
            </w:r>
            <w:r w:rsidRPr="006617AD">
              <w:t>Scientific Research Support Fund (technical committee for reviewing the applicability</w:t>
            </w:r>
            <w:r>
              <w:t xml:space="preserve"> of the nursing, medical and pharmacological researches for funds.</w:t>
            </w:r>
          </w:p>
          <w:p w:rsidR="001E48C6" w:rsidRDefault="001E48C6" w:rsidP="00D86545">
            <w:pPr>
              <w:spacing w:line="360" w:lineRule="auto"/>
              <w:ind w:left="13" w:hanging="13"/>
              <w:jc w:val="lowKashida"/>
              <w:rPr>
                <w:lang/>
              </w:rPr>
            </w:pPr>
          </w:p>
          <w:p w:rsidR="00DC6E92" w:rsidRDefault="00D86545" w:rsidP="00D86545">
            <w:pPr>
              <w:spacing w:line="360" w:lineRule="auto"/>
              <w:ind w:left="13" w:hanging="13"/>
              <w:jc w:val="lowKashida"/>
              <w:rPr>
                <w:lang/>
              </w:rPr>
            </w:pPr>
            <w:r w:rsidRPr="00D86545">
              <w:rPr>
                <w:lang/>
              </w:rPr>
              <w:t>Disciplinary Board of Appeals</w:t>
            </w:r>
            <w:r>
              <w:rPr>
                <w:lang/>
              </w:rPr>
              <w:t xml:space="preserve"> for</w:t>
            </w:r>
            <w:r w:rsidR="00DC6E92" w:rsidRPr="00DC6E92">
              <w:rPr>
                <w:lang/>
              </w:rPr>
              <w:t xml:space="preserve"> the faculty members</w:t>
            </w:r>
            <w:r w:rsidR="00DC6E92">
              <w:rPr>
                <w:lang/>
              </w:rPr>
              <w:t xml:space="preserve"> at The University of Jordan/Member. </w:t>
            </w:r>
          </w:p>
          <w:p w:rsidR="0068568A" w:rsidRDefault="0068568A" w:rsidP="00CC30D1">
            <w:pPr>
              <w:spacing w:line="360" w:lineRule="auto"/>
              <w:jc w:val="lowKashida"/>
            </w:pPr>
            <w:r w:rsidRPr="00B17437">
              <w:t xml:space="preserve">The </w:t>
            </w:r>
            <w:r w:rsidR="00CC30D1">
              <w:t>Graduate</w:t>
            </w:r>
            <w:r w:rsidRPr="00B17437">
              <w:t xml:space="preserve"> committee</w:t>
            </w:r>
            <w:r>
              <w:t xml:space="preserve"> </w:t>
            </w:r>
            <w:r w:rsidRPr="00B17437">
              <w:t>- F</w:t>
            </w:r>
            <w:r>
              <w:t>aculty of Nursing/ member.</w:t>
            </w:r>
          </w:p>
          <w:p w:rsidR="0068568A" w:rsidRDefault="0068568A" w:rsidP="00490A3F">
            <w:pPr>
              <w:spacing w:line="360" w:lineRule="auto"/>
              <w:jc w:val="lowKashida"/>
            </w:pPr>
          </w:p>
          <w:p w:rsidR="00026960" w:rsidRDefault="00026960" w:rsidP="00490A3F">
            <w:pPr>
              <w:spacing w:line="360" w:lineRule="auto"/>
              <w:jc w:val="lowKashida"/>
            </w:pPr>
          </w:p>
          <w:p w:rsidR="00490A3F" w:rsidRDefault="00490A3F" w:rsidP="00490A3F">
            <w:pPr>
              <w:spacing w:line="360" w:lineRule="auto"/>
              <w:jc w:val="lowKashida"/>
            </w:pPr>
            <w:r>
              <w:t>PhD qualifying Examination Committee, Faculty of Nursing, Jordan University \ Member.</w:t>
            </w:r>
          </w:p>
          <w:p w:rsidR="00490A3F" w:rsidRDefault="00490A3F" w:rsidP="001862D2">
            <w:pPr>
              <w:spacing w:line="360" w:lineRule="auto"/>
              <w:jc w:val="lowKashida"/>
            </w:pPr>
          </w:p>
          <w:p w:rsidR="001E48C6" w:rsidRDefault="001E48C6" w:rsidP="001862D2">
            <w:pPr>
              <w:spacing w:line="360" w:lineRule="auto"/>
              <w:jc w:val="lowKashida"/>
            </w:pPr>
          </w:p>
          <w:p w:rsidR="001862D2" w:rsidRDefault="001862D2" w:rsidP="001862D2">
            <w:pPr>
              <w:spacing w:line="360" w:lineRule="auto"/>
              <w:jc w:val="lowKashida"/>
            </w:pPr>
            <w:r>
              <w:t xml:space="preserve">A member in the Jordanian Nurses Council Board. </w:t>
            </w:r>
          </w:p>
          <w:p w:rsidR="00DC6E92" w:rsidRDefault="00DC6E92" w:rsidP="003150A8">
            <w:pPr>
              <w:spacing w:line="360" w:lineRule="auto"/>
              <w:ind w:left="13" w:hanging="13"/>
              <w:jc w:val="lowKashida"/>
            </w:pPr>
          </w:p>
          <w:p w:rsidR="001A2BA7" w:rsidRDefault="001A2BA7" w:rsidP="00B732C4">
            <w:pPr>
              <w:spacing w:line="360" w:lineRule="auto"/>
              <w:ind w:left="13" w:hanging="13"/>
              <w:jc w:val="lowKashida"/>
            </w:pPr>
            <w:r w:rsidRPr="008A03EA">
              <w:t>Al- Ahliyya Amman University</w:t>
            </w:r>
            <w:r>
              <w:t xml:space="preserve"> Council - </w:t>
            </w:r>
            <w:r w:rsidRPr="008A03EA">
              <w:t>Al-</w:t>
            </w:r>
            <w:r w:rsidR="004709F6" w:rsidRPr="008A03EA">
              <w:t>Ahliyya</w:t>
            </w:r>
            <w:r w:rsidRPr="008A03EA">
              <w:t xml:space="preserve"> Amman University</w:t>
            </w:r>
            <w:r>
              <w:t>\Member</w:t>
            </w:r>
            <w:r w:rsidR="000F5A89">
              <w:t>.</w:t>
            </w:r>
          </w:p>
        </w:tc>
      </w:tr>
      <w:tr w:rsidR="002B491D" w:rsidTr="001975C3">
        <w:tblPrEx>
          <w:tblCellMar>
            <w:top w:w="0" w:type="dxa"/>
            <w:bottom w:w="0" w:type="dxa"/>
          </w:tblCellMar>
        </w:tblPrEx>
        <w:trPr>
          <w:trHeight w:val="1648"/>
        </w:trPr>
        <w:tc>
          <w:tcPr>
            <w:tcW w:w="2759" w:type="dxa"/>
            <w:tcBorders>
              <w:top w:val="nil"/>
              <w:left w:val="nil"/>
              <w:bottom w:val="nil"/>
              <w:right w:val="nil"/>
            </w:tcBorders>
          </w:tcPr>
          <w:p w:rsidR="002B491D" w:rsidRDefault="002B491D" w:rsidP="002B491D">
            <w:pPr>
              <w:spacing w:line="360" w:lineRule="auto"/>
              <w:jc w:val="lowKashida"/>
              <w:rPr>
                <w:b/>
                <w:bCs/>
              </w:rPr>
            </w:pPr>
            <w:r>
              <w:rPr>
                <w:b/>
                <w:bCs/>
              </w:rPr>
              <w:lastRenderedPageBreak/>
              <w:t>2011- 2014</w:t>
            </w:r>
          </w:p>
        </w:tc>
        <w:tc>
          <w:tcPr>
            <w:tcW w:w="6781" w:type="dxa"/>
            <w:tcBorders>
              <w:top w:val="nil"/>
              <w:left w:val="nil"/>
              <w:bottom w:val="nil"/>
              <w:right w:val="nil"/>
            </w:tcBorders>
          </w:tcPr>
          <w:p w:rsidR="002B491D" w:rsidRDefault="002B491D" w:rsidP="00B732C4">
            <w:pPr>
              <w:spacing w:line="360" w:lineRule="auto"/>
              <w:jc w:val="lowKashida"/>
            </w:pPr>
            <w:r>
              <w:t xml:space="preserve">The chairperson for the Quality Assurance Council - </w:t>
            </w:r>
            <w:r>
              <w:rPr>
                <w:color w:val="000000"/>
              </w:rPr>
              <w:t>Al-Ahliyya Amman University.</w:t>
            </w:r>
          </w:p>
        </w:tc>
      </w:tr>
      <w:tr w:rsidR="002B491D" w:rsidTr="001975C3">
        <w:tblPrEx>
          <w:tblCellMar>
            <w:top w:w="0" w:type="dxa"/>
            <w:bottom w:w="0" w:type="dxa"/>
          </w:tblCellMar>
        </w:tblPrEx>
        <w:trPr>
          <w:trHeight w:val="340"/>
        </w:trPr>
        <w:tc>
          <w:tcPr>
            <w:tcW w:w="2759" w:type="dxa"/>
            <w:tcBorders>
              <w:top w:val="nil"/>
              <w:left w:val="nil"/>
              <w:bottom w:val="nil"/>
              <w:right w:val="nil"/>
            </w:tcBorders>
          </w:tcPr>
          <w:p w:rsidR="002B491D" w:rsidRDefault="002B491D" w:rsidP="00777811">
            <w:pPr>
              <w:spacing w:line="360" w:lineRule="auto"/>
              <w:ind w:left="1800" w:hanging="1800"/>
              <w:jc w:val="lowKashida"/>
              <w:rPr>
                <w:b/>
                <w:bCs/>
              </w:rPr>
            </w:pPr>
            <w:r>
              <w:rPr>
                <w:b/>
                <w:bCs/>
              </w:rPr>
              <w:t>2011- 2014</w:t>
            </w:r>
          </w:p>
          <w:p w:rsidR="002B491D" w:rsidRDefault="002B491D" w:rsidP="00777811">
            <w:pPr>
              <w:spacing w:line="360" w:lineRule="auto"/>
              <w:ind w:left="1800" w:hanging="1800"/>
              <w:jc w:val="lowKashida"/>
              <w:rPr>
                <w:b/>
                <w:bCs/>
              </w:rPr>
            </w:pPr>
          </w:p>
          <w:p w:rsidR="0000581A" w:rsidRDefault="0000581A" w:rsidP="00777811">
            <w:pPr>
              <w:spacing w:line="360" w:lineRule="auto"/>
              <w:ind w:left="1800" w:hanging="1800"/>
              <w:jc w:val="lowKashida"/>
              <w:rPr>
                <w:b/>
                <w:bCs/>
              </w:rPr>
            </w:pPr>
            <w:r>
              <w:rPr>
                <w:b/>
                <w:bCs/>
              </w:rPr>
              <w:t>2012 - 2013</w:t>
            </w:r>
          </w:p>
          <w:p w:rsidR="0000581A" w:rsidRDefault="0000581A" w:rsidP="00777811">
            <w:pPr>
              <w:spacing w:line="360" w:lineRule="auto"/>
              <w:ind w:left="1800" w:hanging="1800"/>
              <w:jc w:val="lowKashida"/>
              <w:rPr>
                <w:b/>
                <w:bCs/>
              </w:rPr>
            </w:pPr>
          </w:p>
          <w:p w:rsidR="0000581A" w:rsidRDefault="0000581A" w:rsidP="0000581A">
            <w:pPr>
              <w:spacing w:line="360" w:lineRule="auto"/>
              <w:ind w:left="1800" w:hanging="1800"/>
              <w:jc w:val="lowKashida"/>
              <w:rPr>
                <w:b/>
                <w:bCs/>
              </w:rPr>
            </w:pPr>
            <w:r>
              <w:rPr>
                <w:b/>
                <w:bCs/>
              </w:rPr>
              <w:t>2012 - 2013</w:t>
            </w:r>
          </w:p>
          <w:p w:rsidR="0000581A" w:rsidRDefault="0000581A" w:rsidP="00777811">
            <w:pPr>
              <w:spacing w:line="360" w:lineRule="auto"/>
              <w:ind w:left="1800" w:hanging="1800"/>
              <w:jc w:val="lowKashida"/>
              <w:rPr>
                <w:b/>
                <w:bCs/>
              </w:rPr>
            </w:pPr>
          </w:p>
          <w:p w:rsidR="001862D2" w:rsidRDefault="001862D2" w:rsidP="001862D2">
            <w:pPr>
              <w:spacing w:line="360" w:lineRule="auto"/>
              <w:ind w:left="1800" w:hanging="1800"/>
              <w:jc w:val="lowKashida"/>
              <w:rPr>
                <w:b/>
                <w:bCs/>
              </w:rPr>
            </w:pPr>
            <w:r>
              <w:rPr>
                <w:b/>
                <w:bCs/>
              </w:rPr>
              <w:t>2012 - 2013</w:t>
            </w:r>
          </w:p>
          <w:p w:rsidR="001862D2" w:rsidRDefault="001862D2" w:rsidP="00777811">
            <w:pPr>
              <w:spacing w:line="360" w:lineRule="auto"/>
              <w:ind w:left="1800" w:hanging="1800"/>
              <w:jc w:val="lowKashida"/>
              <w:rPr>
                <w:b/>
                <w:bCs/>
              </w:rPr>
            </w:pPr>
          </w:p>
          <w:p w:rsidR="002B491D" w:rsidRDefault="002B491D" w:rsidP="00CC30D1">
            <w:pPr>
              <w:spacing w:line="360" w:lineRule="auto"/>
              <w:ind w:left="1800" w:hanging="1800"/>
              <w:jc w:val="lowKashida"/>
              <w:rPr>
                <w:b/>
                <w:bCs/>
              </w:rPr>
            </w:pPr>
            <w:r>
              <w:rPr>
                <w:b/>
                <w:bCs/>
              </w:rPr>
              <w:t>2009</w:t>
            </w:r>
            <w:r w:rsidR="00CC30D1">
              <w:rPr>
                <w:b/>
                <w:bCs/>
              </w:rPr>
              <w:t xml:space="preserve"> </w:t>
            </w:r>
            <w:r w:rsidR="001D4285">
              <w:rPr>
                <w:b/>
                <w:bCs/>
              </w:rPr>
              <w:t>–</w:t>
            </w:r>
            <w:r w:rsidR="00CC30D1">
              <w:rPr>
                <w:b/>
                <w:bCs/>
              </w:rPr>
              <w:t xml:space="preserve"> </w:t>
            </w:r>
            <w:r>
              <w:rPr>
                <w:b/>
                <w:bCs/>
              </w:rPr>
              <w:t>2011</w:t>
            </w:r>
          </w:p>
        </w:tc>
        <w:tc>
          <w:tcPr>
            <w:tcW w:w="6781" w:type="dxa"/>
            <w:tcBorders>
              <w:top w:val="nil"/>
              <w:left w:val="nil"/>
              <w:bottom w:val="nil"/>
              <w:right w:val="nil"/>
            </w:tcBorders>
          </w:tcPr>
          <w:p w:rsidR="002B491D" w:rsidRDefault="00B06C72" w:rsidP="003727E3">
            <w:pPr>
              <w:spacing w:line="360" w:lineRule="auto"/>
              <w:ind w:left="13" w:hanging="13"/>
              <w:jc w:val="lowKashida"/>
              <w:rPr>
                <w:lang/>
              </w:rPr>
            </w:pPr>
            <w:r>
              <w:rPr>
                <w:lang/>
              </w:rPr>
              <w:lastRenderedPageBreak/>
              <w:t xml:space="preserve">The chairperson for the </w:t>
            </w:r>
            <w:r w:rsidR="002B491D" w:rsidRPr="00DC6E92">
              <w:rPr>
                <w:lang/>
              </w:rPr>
              <w:t>Disciplinary Board of the faculty members</w:t>
            </w:r>
            <w:r w:rsidR="002B491D">
              <w:rPr>
                <w:lang/>
              </w:rPr>
              <w:t xml:space="preserve"> at </w:t>
            </w:r>
            <w:r w:rsidR="002B491D" w:rsidRPr="008A03EA">
              <w:t>Al-Ahliyya Amman University</w:t>
            </w:r>
            <w:r w:rsidR="002B491D">
              <w:rPr>
                <w:lang/>
              </w:rPr>
              <w:t xml:space="preserve">. </w:t>
            </w:r>
          </w:p>
          <w:p w:rsidR="0000581A" w:rsidRDefault="0000581A" w:rsidP="003727E3">
            <w:pPr>
              <w:spacing w:line="360" w:lineRule="auto"/>
              <w:jc w:val="lowKashida"/>
              <w:rPr>
                <w:color w:val="000000"/>
              </w:rPr>
            </w:pPr>
            <w:r>
              <w:t xml:space="preserve">The chairperson for the Accrediting Council - </w:t>
            </w:r>
            <w:r>
              <w:rPr>
                <w:color w:val="000000"/>
              </w:rPr>
              <w:t>Al-Ahliyya Amman University.</w:t>
            </w:r>
          </w:p>
          <w:p w:rsidR="0000581A" w:rsidRDefault="0000581A" w:rsidP="003727E3">
            <w:pPr>
              <w:spacing w:line="360" w:lineRule="auto"/>
              <w:jc w:val="lowKashida"/>
              <w:rPr>
                <w:color w:val="000000"/>
              </w:rPr>
            </w:pPr>
            <w:r>
              <w:t>The chairperson for the Scientific Research Council -</w:t>
            </w:r>
            <w:r>
              <w:rPr>
                <w:color w:val="000000"/>
              </w:rPr>
              <w:t>Al-Ahliyya Amman University.</w:t>
            </w:r>
          </w:p>
          <w:p w:rsidR="001862D2" w:rsidRDefault="001862D2" w:rsidP="001862D2">
            <w:pPr>
              <w:spacing w:line="360" w:lineRule="auto"/>
              <w:jc w:val="lowKashida"/>
              <w:rPr>
                <w:color w:val="000000"/>
              </w:rPr>
            </w:pPr>
            <w:r>
              <w:t xml:space="preserve">The chairperson for the Graduate Studies Council - </w:t>
            </w:r>
            <w:r>
              <w:rPr>
                <w:color w:val="000000"/>
              </w:rPr>
              <w:t xml:space="preserve">Al- Ahliyya </w:t>
            </w:r>
            <w:r>
              <w:rPr>
                <w:color w:val="000000"/>
              </w:rPr>
              <w:lastRenderedPageBreak/>
              <w:t>Amman University.</w:t>
            </w:r>
          </w:p>
          <w:p w:rsidR="002B491D" w:rsidRPr="003448BF" w:rsidRDefault="002B491D" w:rsidP="00777811">
            <w:pPr>
              <w:spacing w:line="360" w:lineRule="auto"/>
              <w:ind w:left="13" w:hanging="13"/>
              <w:jc w:val="lowKashida"/>
            </w:pPr>
            <w:r>
              <w:t xml:space="preserve">A member in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 Scientific Journal Accreditation</w:t>
                </w:r>
              </w:smartTag>
            </w:smartTag>
            <w:r>
              <w:t xml:space="preserve"> committee for Promotion purposes. </w:t>
            </w:r>
          </w:p>
        </w:tc>
      </w:tr>
      <w:tr w:rsidR="002A7D92" w:rsidTr="002C64E3">
        <w:tblPrEx>
          <w:tblCellMar>
            <w:top w:w="0" w:type="dxa"/>
            <w:bottom w:w="0" w:type="dxa"/>
          </w:tblCellMar>
        </w:tblPrEx>
        <w:trPr>
          <w:trHeight w:val="550"/>
        </w:trPr>
        <w:tc>
          <w:tcPr>
            <w:tcW w:w="2759" w:type="dxa"/>
            <w:tcBorders>
              <w:top w:val="nil"/>
              <w:left w:val="nil"/>
              <w:bottom w:val="nil"/>
              <w:right w:val="nil"/>
            </w:tcBorders>
          </w:tcPr>
          <w:p w:rsidR="002A7D92" w:rsidRDefault="002A7D92" w:rsidP="004874E2">
            <w:pPr>
              <w:spacing w:line="360" w:lineRule="auto"/>
              <w:jc w:val="lowKashida"/>
              <w:rPr>
                <w:b/>
                <w:bCs/>
              </w:rPr>
            </w:pPr>
            <w:r>
              <w:rPr>
                <w:b/>
                <w:bCs/>
              </w:rPr>
              <w:lastRenderedPageBreak/>
              <w:t xml:space="preserve">2010 </w:t>
            </w:r>
            <w:r w:rsidR="001862D2">
              <w:rPr>
                <w:b/>
                <w:bCs/>
              </w:rPr>
              <w:t>–</w:t>
            </w:r>
            <w:r>
              <w:rPr>
                <w:b/>
                <w:bCs/>
              </w:rPr>
              <w:t xml:space="preserve"> 2011</w:t>
            </w:r>
          </w:p>
          <w:p w:rsidR="001862D2" w:rsidRDefault="001862D2" w:rsidP="004874E2">
            <w:pPr>
              <w:spacing w:line="360" w:lineRule="auto"/>
              <w:jc w:val="lowKashida"/>
              <w:rPr>
                <w:b/>
                <w:bCs/>
              </w:rPr>
            </w:pPr>
          </w:p>
          <w:p w:rsidR="001862D2" w:rsidRDefault="001862D2" w:rsidP="004874E2">
            <w:pPr>
              <w:spacing w:line="360" w:lineRule="auto"/>
              <w:jc w:val="lowKashida"/>
              <w:rPr>
                <w:b/>
                <w:bCs/>
              </w:rPr>
            </w:pPr>
          </w:p>
          <w:p w:rsidR="001862D2" w:rsidRDefault="001862D2" w:rsidP="001862D2">
            <w:pPr>
              <w:spacing w:line="360" w:lineRule="auto"/>
              <w:jc w:val="lowKashida"/>
              <w:rPr>
                <w:b/>
                <w:bCs/>
              </w:rPr>
            </w:pPr>
            <w:r>
              <w:rPr>
                <w:b/>
                <w:bCs/>
              </w:rPr>
              <w:t>2012</w:t>
            </w:r>
          </w:p>
          <w:p w:rsidR="001862D2" w:rsidRDefault="001862D2" w:rsidP="001862D2">
            <w:pPr>
              <w:spacing w:line="360" w:lineRule="auto"/>
              <w:jc w:val="lowKashida"/>
              <w:rPr>
                <w:b/>
                <w:bCs/>
              </w:rPr>
            </w:pPr>
          </w:p>
          <w:p w:rsidR="001862D2" w:rsidRDefault="001862D2" w:rsidP="001862D2">
            <w:pPr>
              <w:spacing w:line="360" w:lineRule="auto"/>
              <w:jc w:val="lowKashida"/>
              <w:rPr>
                <w:b/>
                <w:bCs/>
              </w:rPr>
            </w:pPr>
          </w:p>
          <w:p w:rsidR="001862D2" w:rsidRDefault="001862D2" w:rsidP="001862D2">
            <w:pPr>
              <w:spacing w:line="360" w:lineRule="auto"/>
              <w:jc w:val="lowKashida"/>
              <w:rPr>
                <w:b/>
                <w:bCs/>
              </w:rPr>
            </w:pPr>
          </w:p>
          <w:p w:rsidR="001862D2" w:rsidRDefault="001862D2" w:rsidP="001862D2">
            <w:pPr>
              <w:spacing w:line="360" w:lineRule="auto"/>
              <w:jc w:val="lowKashida"/>
              <w:rPr>
                <w:b/>
                <w:bCs/>
              </w:rPr>
            </w:pPr>
            <w:r>
              <w:rPr>
                <w:b/>
                <w:bCs/>
              </w:rPr>
              <w:t>2011- 2012</w:t>
            </w:r>
          </w:p>
          <w:p w:rsidR="001862D2" w:rsidRDefault="001862D2" w:rsidP="001862D2">
            <w:pPr>
              <w:spacing w:line="360" w:lineRule="auto"/>
              <w:jc w:val="lowKashida"/>
              <w:rPr>
                <w:b/>
                <w:bCs/>
              </w:rPr>
            </w:pPr>
          </w:p>
          <w:p w:rsidR="001862D2" w:rsidRDefault="001862D2" w:rsidP="001862D2">
            <w:pPr>
              <w:spacing w:line="360" w:lineRule="auto"/>
              <w:jc w:val="lowKashida"/>
              <w:rPr>
                <w:b/>
                <w:bCs/>
              </w:rPr>
            </w:pPr>
            <w:r>
              <w:rPr>
                <w:b/>
                <w:bCs/>
              </w:rPr>
              <w:t>2012</w:t>
            </w:r>
          </w:p>
          <w:p w:rsidR="001862D2" w:rsidRDefault="001862D2" w:rsidP="001862D2">
            <w:pPr>
              <w:spacing w:line="360" w:lineRule="auto"/>
              <w:jc w:val="lowKashida"/>
              <w:rPr>
                <w:b/>
                <w:bCs/>
              </w:rPr>
            </w:pPr>
          </w:p>
          <w:p w:rsidR="001862D2" w:rsidRDefault="001862D2" w:rsidP="001862D2">
            <w:pPr>
              <w:spacing w:line="360" w:lineRule="auto"/>
              <w:jc w:val="lowKashida"/>
              <w:rPr>
                <w:b/>
                <w:bCs/>
              </w:rPr>
            </w:pPr>
          </w:p>
          <w:p w:rsidR="001862D2" w:rsidRDefault="001862D2" w:rsidP="001862D2">
            <w:pPr>
              <w:spacing w:line="360" w:lineRule="auto"/>
              <w:jc w:val="lowKashida"/>
              <w:rPr>
                <w:b/>
                <w:bCs/>
              </w:rPr>
            </w:pPr>
          </w:p>
          <w:p w:rsidR="001862D2" w:rsidRDefault="001862D2" w:rsidP="001862D2">
            <w:pPr>
              <w:spacing w:line="360" w:lineRule="auto"/>
              <w:jc w:val="lowKashida"/>
              <w:rPr>
                <w:b/>
                <w:bCs/>
              </w:rPr>
            </w:pPr>
            <w:r>
              <w:rPr>
                <w:b/>
                <w:bCs/>
              </w:rPr>
              <w:t>2012</w:t>
            </w:r>
          </w:p>
          <w:p w:rsidR="001862D2" w:rsidRDefault="001862D2" w:rsidP="001862D2">
            <w:pPr>
              <w:spacing w:line="360" w:lineRule="auto"/>
              <w:jc w:val="lowKashida"/>
              <w:rPr>
                <w:b/>
                <w:bCs/>
              </w:rPr>
            </w:pPr>
          </w:p>
          <w:p w:rsidR="001862D2" w:rsidRDefault="001862D2" w:rsidP="004874E2">
            <w:pPr>
              <w:spacing w:line="360" w:lineRule="auto"/>
              <w:jc w:val="lowKashida"/>
              <w:rPr>
                <w:b/>
                <w:bCs/>
              </w:rPr>
            </w:pPr>
          </w:p>
          <w:p w:rsidR="001862D2" w:rsidRDefault="001862D2" w:rsidP="004874E2">
            <w:pPr>
              <w:spacing w:line="360" w:lineRule="auto"/>
              <w:jc w:val="lowKashida"/>
              <w:rPr>
                <w:b/>
                <w:bCs/>
              </w:rPr>
            </w:pPr>
          </w:p>
          <w:p w:rsidR="001862D2" w:rsidRDefault="001862D2" w:rsidP="004874E2">
            <w:pPr>
              <w:spacing w:line="360" w:lineRule="auto"/>
              <w:jc w:val="lowKashida"/>
              <w:rPr>
                <w:b/>
                <w:bCs/>
              </w:rPr>
            </w:pPr>
            <w:r>
              <w:rPr>
                <w:b/>
                <w:bCs/>
              </w:rPr>
              <w:t xml:space="preserve">2008 </w:t>
            </w:r>
            <w:r w:rsidR="001D4285">
              <w:rPr>
                <w:b/>
                <w:bCs/>
              </w:rPr>
              <w:t>–</w:t>
            </w:r>
            <w:r>
              <w:rPr>
                <w:b/>
                <w:bCs/>
              </w:rPr>
              <w:t xml:space="preserve"> 2011</w:t>
            </w:r>
          </w:p>
        </w:tc>
        <w:tc>
          <w:tcPr>
            <w:tcW w:w="6781" w:type="dxa"/>
            <w:tcBorders>
              <w:top w:val="nil"/>
              <w:left w:val="nil"/>
              <w:bottom w:val="nil"/>
              <w:right w:val="nil"/>
            </w:tcBorders>
          </w:tcPr>
          <w:p w:rsidR="002A7D92" w:rsidRPr="006D4F6F" w:rsidRDefault="002A7D92" w:rsidP="004874E2">
            <w:pPr>
              <w:spacing w:line="360" w:lineRule="auto"/>
              <w:jc w:val="lowKashida"/>
            </w:pPr>
            <w:r>
              <w:t xml:space="preserve">A member in the </w:t>
            </w:r>
            <w:r w:rsidRPr="006617AD">
              <w:t>Scientific Research Support Fund (technical committee for reviewing the applicability</w:t>
            </w:r>
            <w:r>
              <w:t xml:space="preserve"> of the medical and pharmacological researches for funds.</w:t>
            </w:r>
          </w:p>
          <w:p w:rsidR="001862D2" w:rsidRDefault="001862D2" w:rsidP="001862D2">
            <w:pPr>
              <w:spacing w:line="360" w:lineRule="auto"/>
              <w:jc w:val="lowKashida"/>
            </w:pPr>
            <w:r>
              <w:t xml:space="preserve">A member in the Quality Assurance committee (The Jordanian Higher Education Accreditation Commission) to assess one of the Jordanian Universities potential for receiving the Quality Assurance Certificate. </w:t>
            </w:r>
          </w:p>
          <w:p w:rsidR="001862D2" w:rsidRDefault="001862D2" w:rsidP="001862D2">
            <w:pPr>
              <w:spacing w:line="360" w:lineRule="auto"/>
              <w:jc w:val="lowKashida"/>
            </w:pPr>
            <w:r>
              <w:t xml:space="preserve">The chairperson for developing the quality standards for nursing programs in Jordan. </w:t>
            </w:r>
          </w:p>
          <w:p w:rsidR="001862D2" w:rsidRDefault="001862D2" w:rsidP="001862D2">
            <w:pPr>
              <w:spacing w:line="360" w:lineRule="auto"/>
              <w:jc w:val="lowKashida"/>
            </w:pPr>
            <w:r>
              <w:t xml:space="preserve">The chairperson of the accrediting committee (The Jordanian Higher Education Accreditation Commission) to accredit the Child Health Master nursing programs at the Faculty of Nursing at Princess Muna College- The Royal Medical services. </w:t>
            </w:r>
          </w:p>
          <w:p w:rsidR="001862D2" w:rsidRDefault="001862D2" w:rsidP="001862D2">
            <w:pPr>
              <w:spacing w:line="360" w:lineRule="auto"/>
              <w:jc w:val="lowKashida"/>
            </w:pPr>
            <w:r>
              <w:t xml:space="preserve">The chairperson of the accrediting committee (The Jordanian Higher Education Accreditation Commission) to accredit Alzarqa Private College. </w:t>
            </w:r>
          </w:p>
          <w:p w:rsidR="001862D2" w:rsidRDefault="001862D2" w:rsidP="001862D2">
            <w:pPr>
              <w:spacing w:line="360" w:lineRule="auto"/>
              <w:jc w:val="lowKashida"/>
            </w:pPr>
          </w:p>
          <w:p w:rsidR="002A7D92" w:rsidRPr="00376AB1" w:rsidRDefault="001862D2" w:rsidP="001862D2">
            <w:pPr>
              <w:spacing w:line="360" w:lineRule="auto"/>
              <w:jc w:val="lowKashida"/>
            </w:pPr>
            <w:r>
              <w:t xml:space="preserve">The chairperson for developing the 5 years scholarship plan for the University of Jordan.  </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p>
        </w:tc>
        <w:tc>
          <w:tcPr>
            <w:tcW w:w="6781" w:type="dxa"/>
            <w:tcBorders>
              <w:top w:val="nil"/>
              <w:left w:val="nil"/>
              <w:bottom w:val="nil"/>
              <w:right w:val="nil"/>
            </w:tcBorders>
          </w:tcPr>
          <w:p w:rsidR="002A7D92" w:rsidRPr="003448BF" w:rsidRDefault="002A7D92" w:rsidP="00777811">
            <w:pPr>
              <w:spacing w:line="360" w:lineRule="auto"/>
              <w:ind w:left="13" w:hanging="13"/>
              <w:jc w:val="lowKashida"/>
            </w:pP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2007- 09\2011</w:t>
            </w:r>
          </w:p>
        </w:tc>
        <w:tc>
          <w:tcPr>
            <w:tcW w:w="6781" w:type="dxa"/>
            <w:tcBorders>
              <w:top w:val="nil"/>
              <w:left w:val="nil"/>
              <w:bottom w:val="nil"/>
              <w:right w:val="nil"/>
            </w:tcBorders>
          </w:tcPr>
          <w:p w:rsidR="002A7D92" w:rsidRPr="003448BF" w:rsidRDefault="002A7D92" w:rsidP="001B024A">
            <w:pPr>
              <w:spacing w:line="360" w:lineRule="auto"/>
              <w:ind w:left="13" w:hanging="13"/>
              <w:jc w:val="lowKashida"/>
            </w:pPr>
            <w:r w:rsidRPr="003448BF">
              <w:t xml:space="preserve">University of </w:t>
            </w:r>
            <w:smartTag w:uri="urn:schemas-microsoft-com:office:smarttags" w:element="PlaceName">
              <w:r w:rsidRPr="003448BF">
                <w:t>Jordan</w:t>
              </w:r>
            </w:smartTag>
            <w:r w:rsidRPr="003448BF">
              <w:t xml:space="preserve"> </w:t>
            </w:r>
            <w:smartTag w:uri="urn:schemas-microsoft-com:office:smarttags" w:element="PlaceName">
              <w:r w:rsidRPr="003448BF">
                <w:t>Hospital</w:t>
              </w:r>
            </w:smartTag>
            <w:r w:rsidRPr="003448BF">
              <w:t xml:space="preserve"> </w:t>
            </w:r>
            <w:r>
              <w:t>board</w:t>
            </w:r>
            <w:r w:rsidRPr="003448BF">
              <w:t xml:space="preserve"> </w:t>
            </w:r>
            <w:r w:rsidR="001862D2">
              <w:t>–</w:t>
            </w:r>
            <w:r w:rsidRPr="003448BF">
              <w:t xml:space="preserve"> </w:t>
            </w:r>
            <w:r w:rsidR="001862D2">
              <w:t xml:space="preserve">The </w:t>
            </w:r>
            <w:r w:rsidRPr="003448BF">
              <w:t>University of Jordan</w:t>
            </w:r>
            <w:r>
              <w:t>\ Member</w:t>
            </w:r>
            <w:r w:rsidRPr="003448BF">
              <w:t>.</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2007- 2010</w:t>
            </w:r>
          </w:p>
        </w:tc>
        <w:tc>
          <w:tcPr>
            <w:tcW w:w="6781" w:type="dxa"/>
            <w:tcBorders>
              <w:top w:val="nil"/>
              <w:left w:val="nil"/>
              <w:bottom w:val="nil"/>
              <w:right w:val="nil"/>
            </w:tcBorders>
          </w:tcPr>
          <w:p w:rsidR="002A7D92" w:rsidRPr="003448BF" w:rsidRDefault="002A7D92" w:rsidP="00777811">
            <w:pPr>
              <w:spacing w:line="360" w:lineRule="auto"/>
              <w:ind w:left="13" w:hanging="13"/>
              <w:jc w:val="lowKashida"/>
            </w:pPr>
            <w:r w:rsidRPr="003448BF">
              <w:t>Administrative Board of University of Jordan school</w:t>
            </w:r>
            <w:r>
              <w:t>\ Member.</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2008</w:t>
            </w:r>
          </w:p>
        </w:tc>
        <w:tc>
          <w:tcPr>
            <w:tcW w:w="6781" w:type="dxa"/>
            <w:tcBorders>
              <w:top w:val="nil"/>
              <w:left w:val="nil"/>
              <w:bottom w:val="nil"/>
              <w:right w:val="nil"/>
            </w:tcBorders>
          </w:tcPr>
          <w:p w:rsidR="002A7D92" w:rsidRPr="003448BF" w:rsidRDefault="002A7D92" w:rsidP="00777811">
            <w:pPr>
              <w:spacing w:line="360" w:lineRule="auto"/>
              <w:ind w:left="13" w:hanging="13"/>
              <w:jc w:val="lowKashida"/>
            </w:pPr>
            <w:r w:rsidRPr="003448BF">
              <w:t>The grading regulation system committee</w:t>
            </w:r>
            <w:r>
              <w:t>\ Member.</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490A3F">
            <w:pPr>
              <w:spacing w:line="360" w:lineRule="auto"/>
              <w:jc w:val="lowKashida"/>
              <w:rPr>
                <w:b/>
                <w:bCs/>
              </w:rPr>
            </w:pPr>
            <w:r>
              <w:rPr>
                <w:b/>
                <w:bCs/>
              </w:rPr>
              <w:t xml:space="preserve">2007 </w:t>
            </w:r>
            <w:r w:rsidR="001D4285">
              <w:rPr>
                <w:b/>
                <w:bCs/>
              </w:rPr>
              <w:t>–</w:t>
            </w:r>
            <w:r>
              <w:rPr>
                <w:b/>
                <w:bCs/>
              </w:rPr>
              <w:t xml:space="preserve"> </w:t>
            </w:r>
            <w:r w:rsidR="00490A3F">
              <w:rPr>
                <w:b/>
                <w:bCs/>
              </w:rPr>
              <w:t>2014</w:t>
            </w:r>
          </w:p>
        </w:tc>
        <w:tc>
          <w:tcPr>
            <w:tcW w:w="6781" w:type="dxa"/>
            <w:tcBorders>
              <w:top w:val="nil"/>
              <w:left w:val="nil"/>
              <w:bottom w:val="nil"/>
              <w:right w:val="nil"/>
            </w:tcBorders>
          </w:tcPr>
          <w:p w:rsidR="002A7D92" w:rsidRDefault="002A7D92" w:rsidP="0068085F">
            <w:pPr>
              <w:spacing w:line="360" w:lineRule="auto"/>
              <w:jc w:val="lowKashida"/>
            </w:pPr>
            <w:r>
              <w:t>A member in the Scientific Jordanian Research Association</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68085F">
            <w:pPr>
              <w:spacing w:line="360" w:lineRule="auto"/>
              <w:jc w:val="lowKashida"/>
              <w:rPr>
                <w:b/>
                <w:bCs/>
              </w:rPr>
            </w:pPr>
            <w:r>
              <w:rPr>
                <w:b/>
                <w:bCs/>
              </w:rPr>
              <w:t>2007- 2011</w:t>
            </w:r>
          </w:p>
        </w:tc>
        <w:tc>
          <w:tcPr>
            <w:tcW w:w="6781" w:type="dxa"/>
            <w:tcBorders>
              <w:top w:val="nil"/>
              <w:left w:val="nil"/>
              <w:bottom w:val="nil"/>
              <w:right w:val="nil"/>
            </w:tcBorders>
          </w:tcPr>
          <w:p w:rsidR="002A7D92" w:rsidRDefault="002A7D92" w:rsidP="0068085F">
            <w:pPr>
              <w:spacing w:line="360" w:lineRule="auto"/>
              <w:jc w:val="lowKashida"/>
            </w:pPr>
            <w:r>
              <w:t xml:space="preserve">A member in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Diabetes, Endocrinology &amp; Genetics Board.  </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68085F">
            <w:pPr>
              <w:spacing w:line="360" w:lineRule="auto"/>
              <w:jc w:val="lowKashida"/>
              <w:rPr>
                <w:b/>
                <w:bCs/>
              </w:rPr>
            </w:pPr>
          </w:p>
        </w:tc>
        <w:tc>
          <w:tcPr>
            <w:tcW w:w="6781" w:type="dxa"/>
            <w:tcBorders>
              <w:top w:val="nil"/>
              <w:left w:val="nil"/>
              <w:bottom w:val="nil"/>
              <w:right w:val="nil"/>
            </w:tcBorders>
          </w:tcPr>
          <w:p w:rsidR="002A7D92" w:rsidRDefault="002A7D92" w:rsidP="0068085F">
            <w:pPr>
              <w:spacing w:line="360" w:lineRule="auto"/>
              <w:jc w:val="lowKashida"/>
            </w:pP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606D7D">
            <w:pPr>
              <w:spacing w:line="360" w:lineRule="auto"/>
              <w:jc w:val="lowKashida"/>
              <w:rPr>
                <w:b/>
                <w:bCs/>
              </w:rPr>
            </w:pPr>
            <w:r>
              <w:rPr>
                <w:b/>
                <w:bCs/>
              </w:rPr>
              <w:t xml:space="preserve">2006- </w:t>
            </w:r>
            <w:r w:rsidR="00606D7D">
              <w:rPr>
                <w:b/>
                <w:bCs/>
              </w:rPr>
              <w:t>2016</w:t>
            </w:r>
          </w:p>
        </w:tc>
        <w:tc>
          <w:tcPr>
            <w:tcW w:w="6781" w:type="dxa"/>
            <w:tcBorders>
              <w:top w:val="nil"/>
              <w:left w:val="nil"/>
              <w:bottom w:val="nil"/>
              <w:right w:val="nil"/>
            </w:tcBorders>
          </w:tcPr>
          <w:p w:rsidR="002A7D92" w:rsidRPr="00376AB1" w:rsidRDefault="002A7D92" w:rsidP="0068085F">
            <w:pPr>
              <w:spacing w:line="360" w:lineRule="auto"/>
              <w:jc w:val="lowKashida"/>
            </w:pPr>
            <w:r>
              <w:t>A member in the Nursing Advanced Role Committee in the Jordanian Nursing Council</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606D7D">
            <w:pPr>
              <w:spacing w:line="360" w:lineRule="auto"/>
              <w:jc w:val="lowKashida"/>
              <w:rPr>
                <w:b/>
                <w:bCs/>
              </w:rPr>
            </w:pPr>
            <w:r>
              <w:rPr>
                <w:b/>
                <w:bCs/>
              </w:rPr>
              <w:t xml:space="preserve">2003 </w:t>
            </w:r>
            <w:r w:rsidR="001D4285">
              <w:rPr>
                <w:b/>
                <w:bCs/>
              </w:rPr>
              <w:t>–</w:t>
            </w:r>
            <w:r>
              <w:rPr>
                <w:b/>
                <w:bCs/>
              </w:rPr>
              <w:t xml:space="preserve"> </w:t>
            </w:r>
            <w:r w:rsidR="00606D7D">
              <w:rPr>
                <w:b/>
                <w:bCs/>
              </w:rPr>
              <w:t>2014</w:t>
            </w:r>
          </w:p>
        </w:tc>
        <w:tc>
          <w:tcPr>
            <w:tcW w:w="6781" w:type="dxa"/>
            <w:tcBorders>
              <w:top w:val="nil"/>
              <w:left w:val="nil"/>
              <w:bottom w:val="nil"/>
              <w:right w:val="nil"/>
            </w:tcBorders>
          </w:tcPr>
          <w:p w:rsidR="002A7D92" w:rsidRDefault="002A7D92" w:rsidP="0068085F">
            <w:pPr>
              <w:spacing w:line="360" w:lineRule="auto"/>
              <w:jc w:val="lowKashida"/>
            </w:pPr>
            <w:r w:rsidRPr="009B6299">
              <w:t>The National Documentation for Certification Of Poliomyelitis Eradication</w:t>
            </w:r>
            <w:r>
              <w:t xml:space="preserve"> Committee\ member.</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110A0E" w:rsidRDefault="00110A0E" w:rsidP="00777811">
            <w:pPr>
              <w:spacing w:line="360" w:lineRule="auto"/>
              <w:ind w:left="1800" w:hanging="1800"/>
              <w:jc w:val="lowKashida"/>
              <w:rPr>
                <w:b/>
                <w:bCs/>
              </w:rPr>
            </w:pPr>
            <w:r>
              <w:rPr>
                <w:b/>
                <w:bCs/>
              </w:rPr>
              <w:lastRenderedPageBreak/>
              <w:t>1999 - present</w:t>
            </w:r>
          </w:p>
          <w:p w:rsidR="00110A0E" w:rsidRDefault="00110A0E" w:rsidP="00777811">
            <w:pPr>
              <w:spacing w:line="360" w:lineRule="auto"/>
              <w:ind w:left="1800" w:hanging="1800"/>
              <w:jc w:val="lowKashida"/>
              <w:rPr>
                <w:b/>
                <w:bCs/>
              </w:rPr>
            </w:pPr>
            <w:r>
              <w:rPr>
                <w:b/>
                <w:bCs/>
              </w:rPr>
              <w:t>1992- present</w:t>
            </w:r>
          </w:p>
          <w:p w:rsidR="00606D7D" w:rsidRDefault="00606D7D" w:rsidP="00572669">
            <w:pPr>
              <w:spacing w:line="360" w:lineRule="auto"/>
              <w:ind w:left="1800" w:hanging="1800"/>
              <w:jc w:val="lowKashida"/>
              <w:rPr>
                <w:b/>
                <w:bCs/>
              </w:rPr>
            </w:pPr>
          </w:p>
          <w:p w:rsidR="00572669" w:rsidRDefault="00572669" w:rsidP="00572669">
            <w:pPr>
              <w:spacing w:line="360" w:lineRule="auto"/>
              <w:ind w:left="1800" w:hanging="1800"/>
              <w:jc w:val="lowKashida"/>
              <w:rPr>
                <w:b/>
                <w:bCs/>
              </w:rPr>
            </w:pPr>
            <w:r>
              <w:rPr>
                <w:b/>
                <w:bCs/>
              </w:rPr>
              <w:t>1991- 2003</w:t>
            </w:r>
          </w:p>
          <w:p w:rsidR="00110A0E" w:rsidRDefault="00572669" w:rsidP="00572669">
            <w:pPr>
              <w:spacing w:line="360" w:lineRule="auto"/>
              <w:ind w:left="1800" w:hanging="1800"/>
              <w:jc w:val="lowKashida"/>
              <w:rPr>
                <w:b/>
                <w:bCs/>
              </w:rPr>
            </w:pPr>
            <w:r>
              <w:rPr>
                <w:b/>
                <w:bCs/>
              </w:rPr>
              <w:t>2007-09\2011</w:t>
            </w:r>
          </w:p>
          <w:p w:rsidR="00572669" w:rsidRDefault="00572669" w:rsidP="00777811">
            <w:pPr>
              <w:spacing w:line="360" w:lineRule="auto"/>
              <w:ind w:left="1800" w:hanging="1800"/>
              <w:jc w:val="lowKashida"/>
              <w:rPr>
                <w:b/>
                <w:bCs/>
              </w:rPr>
            </w:pPr>
          </w:p>
          <w:p w:rsidR="00572669" w:rsidRDefault="00572669" w:rsidP="00572669">
            <w:pPr>
              <w:spacing w:line="360" w:lineRule="auto"/>
              <w:ind w:left="1800" w:hanging="1800"/>
              <w:jc w:val="lowKashida"/>
              <w:rPr>
                <w:b/>
                <w:bCs/>
              </w:rPr>
            </w:pPr>
            <w:r>
              <w:rPr>
                <w:b/>
                <w:bCs/>
              </w:rPr>
              <w:t>1990- 2003</w:t>
            </w:r>
          </w:p>
          <w:p w:rsidR="00572669" w:rsidRDefault="00572669" w:rsidP="00572669">
            <w:pPr>
              <w:spacing w:line="360" w:lineRule="auto"/>
              <w:ind w:left="1800" w:hanging="1800"/>
              <w:jc w:val="lowKashida"/>
              <w:rPr>
                <w:b/>
                <w:bCs/>
              </w:rPr>
            </w:pPr>
            <w:r>
              <w:rPr>
                <w:b/>
                <w:bCs/>
              </w:rPr>
              <w:t>2007-09\2011</w:t>
            </w:r>
          </w:p>
          <w:p w:rsidR="00572669" w:rsidRDefault="00572669" w:rsidP="00777811">
            <w:pPr>
              <w:spacing w:line="360" w:lineRule="auto"/>
              <w:ind w:left="1800" w:hanging="1800"/>
              <w:jc w:val="lowKashida"/>
              <w:rPr>
                <w:b/>
                <w:bCs/>
              </w:rPr>
            </w:pPr>
          </w:p>
          <w:p w:rsidR="00490A3F" w:rsidRDefault="00490A3F" w:rsidP="00777811">
            <w:pPr>
              <w:spacing w:line="360" w:lineRule="auto"/>
              <w:ind w:left="1800" w:hanging="1800"/>
              <w:jc w:val="lowKashida"/>
              <w:rPr>
                <w:b/>
                <w:bCs/>
              </w:rPr>
            </w:pPr>
            <w:r>
              <w:rPr>
                <w:b/>
                <w:bCs/>
              </w:rPr>
              <w:t>2014- Present</w:t>
            </w:r>
          </w:p>
          <w:p w:rsidR="002A7D92" w:rsidRDefault="002A7D92" w:rsidP="00777811">
            <w:pPr>
              <w:spacing w:line="360" w:lineRule="auto"/>
              <w:ind w:left="1800" w:hanging="1800"/>
              <w:jc w:val="lowKashida"/>
              <w:rPr>
                <w:b/>
                <w:bCs/>
              </w:rPr>
            </w:pPr>
            <w:r>
              <w:rPr>
                <w:b/>
                <w:bCs/>
              </w:rPr>
              <w:t>2007- 2012</w:t>
            </w:r>
          </w:p>
        </w:tc>
        <w:tc>
          <w:tcPr>
            <w:tcW w:w="6781" w:type="dxa"/>
            <w:tcBorders>
              <w:top w:val="nil"/>
              <w:left w:val="nil"/>
              <w:bottom w:val="nil"/>
              <w:right w:val="nil"/>
            </w:tcBorders>
          </w:tcPr>
          <w:p w:rsidR="00110A0E" w:rsidRDefault="00110A0E" w:rsidP="00110A0E">
            <w:pPr>
              <w:spacing w:line="360" w:lineRule="auto"/>
              <w:jc w:val="lowKashida"/>
            </w:pPr>
            <w:r w:rsidRPr="00AB3D3B">
              <w:t>Society of Jordanian Spain friendship</w:t>
            </w:r>
            <w:r>
              <w:t xml:space="preserve"> </w:t>
            </w:r>
            <w:smartTag w:uri="urn:schemas-microsoft-com:office:smarttags" w:element="place">
              <w:smartTag w:uri="urn:schemas-microsoft-com:office:smarttags" w:element="City">
                <w:r>
                  <w:t>Amman</w:t>
                </w:r>
              </w:smartTag>
            </w:smartTag>
            <w:r>
              <w:t xml:space="preserve"> – Jordan/ Member Jordanian Alumni Society for Graduates of </w:t>
            </w:r>
            <w:smartTag w:uri="urn:schemas-microsoft-com:office:smarttags" w:element="place">
              <w:smartTag w:uri="urn:schemas-microsoft-com:office:smarttags" w:element="country-region">
                <w:r>
                  <w:t>USA</w:t>
                </w:r>
              </w:smartTag>
            </w:smartTag>
          </w:p>
          <w:p w:rsidR="00110A0E" w:rsidRDefault="00110A0E" w:rsidP="00110A0E">
            <w:pPr>
              <w:spacing w:line="360" w:lineRule="auto"/>
              <w:ind w:left="13" w:hanging="13"/>
              <w:jc w:val="lowKashida"/>
            </w:pPr>
            <w:r>
              <w:t xml:space="preserve">Universities and institutions, </w:t>
            </w:r>
            <w:smartTag w:uri="urn:schemas-microsoft-com:office:smarttags" w:element="place">
              <w:smartTag w:uri="urn:schemas-microsoft-com:office:smarttags" w:element="City">
                <w:r>
                  <w:t>Amman</w:t>
                </w:r>
              </w:smartTag>
            </w:smartTag>
            <w:r>
              <w:t xml:space="preserve"> – Jordan/ Member.</w:t>
            </w:r>
          </w:p>
          <w:p w:rsidR="00572669" w:rsidRDefault="00572669" w:rsidP="00110A0E">
            <w:pPr>
              <w:spacing w:line="360" w:lineRule="auto"/>
              <w:ind w:left="13" w:hanging="13"/>
              <w:jc w:val="lowKashida"/>
            </w:pPr>
            <w:r w:rsidRPr="00C61471">
              <w:t>Faculty</w:t>
            </w:r>
            <w:r>
              <w:t xml:space="preserve"> of Nursing </w:t>
            </w:r>
            <w:r w:rsidRPr="00C61471">
              <w:t>council</w:t>
            </w:r>
            <w:r>
              <w:t>\ member from 1991- 2003- Chair person 2007-</w:t>
            </w:r>
            <w:r w:rsidRPr="00316A16">
              <w:t>09\2011</w:t>
            </w:r>
            <w:r>
              <w:t>.</w:t>
            </w:r>
          </w:p>
          <w:p w:rsidR="00606D7D" w:rsidRDefault="00606D7D" w:rsidP="00110A0E">
            <w:pPr>
              <w:spacing w:line="360" w:lineRule="auto"/>
              <w:ind w:left="13" w:hanging="13"/>
              <w:jc w:val="lowKashida"/>
            </w:pPr>
          </w:p>
          <w:p w:rsidR="00572669" w:rsidRDefault="00572669" w:rsidP="00110A0E">
            <w:pPr>
              <w:spacing w:line="360" w:lineRule="auto"/>
              <w:ind w:left="13" w:hanging="13"/>
              <w:jc w:val="lowKashida"/>
            </w:pPr>
            <w:r w:rsidRPr="00C61471">
              <w:t>Faculty</w:t>
            </w:r>
            <w:r>
              <w:t xml:space="preserve"> of Nursing administrative board\ member from 1990- 2003- chair person 2007-</w:t>
            </w:r>
            <w:r w:rsidRPr="00316A16">
              <w:t>09\2011</w:t>
            </w:r>
            <w:r>
              <w:t>.</w:t>
            </w:r>
          </w:p>
          <w:p w:rsidR="00490A3F" w:rsidRDefault="00490A3F" w:rsidP="00110A0E">
            <w:pPr>
              <w:spacing w:line="360" w:lineRule="auto"/>
              <w:ind w:left="13" w:hanging="13"/>
              <w:jc w:val="lowKashida"/>
            </w:pPr>
          </w:p>
          <w:p w:rsidR="002A7D92" w:rsidRPr="00C61471" w:rsidRDefault="002A7D92" w:rsidP="00110A0E">
            <w:pPr>
              <w:spacing w:line="360" w:lineRule="auto"/>
              <w:ind w:left="13" w:hanging="13"/>
              <w:jc w:val="lowKashida"/>
            </w:pPr>
            <w:r>
              <w:t>PhD qualifying Examination Committee, Faculty of Nursing, Jordan University \ Chairperson.</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p>
        </w:tc>
        <w:tc>
          <w:tcPr>
            <w:tcW w:w="6781" w:type="dxa"/>
            <w:tcBorders>
              <w:top w:val="nil"/>
              <w:left w:val="nil"/>
              <w:bottom w:val="nil"/>
              <w:right w:val="nil"/>
            </w:tcBorders>
          </w:tcPr>
          <w:p w:rsidR="002A7D92" w:rsidRPr="003448BF" w:rsidRDefault="002A7D92" w:rsidP="00777811">
            <w:pPr>
              <w:spacing w:line="360" w:lineRule="auto"/>
              <w:ind w:left="13" w:hanging="13"/>
              <w:jc w:val="lowKashida"/>
            </w:pP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2007-09\2011</w:t>
            </w:r>
          </w:p>
          <w:p w:rsidR="002A7D92" w:rsidRDefault="002A7D92" w:rsidP="00777811">
            <w:pPr>
              <w:spacing w:line="360" w:lineRule="auto"/>
              <w:ind w:left="1800" w:hanging="1800"/>
              <w:jc w:val="lowKashida"/>
              <w:rPr>
                <w:b/>
                <w:bCs/>
              </w:rPr>
            </w:pPr>
            <w:r>
              <w:rPr>
                <w:b/>
                <w:bCs/>
              </w:rPr>
              <w:t>1995- 2003</w:t>
            </w:r>
          </w:p>
          <w:p w:rsidR="002A7D92" w:rsidRDefault="002A7D92" w:rsidP="00777811">
            <w:pPr>
              <w:spacing w:line="360" w:lineRule="auto"/>
              <w:ind w:left="1800" w:hanging="1800"/>
              <w:jc w:val="lowKashida"/>
              <w:rPr>
                <w:b/>
                <w:bCs/>
              </w:rPr>
            </w:pPr>
          </w:p>
        </w:tc>
        <w:tc>
          <w:tcPr>
            <w:tcW w:w="6781" w:type="dxa"/>
            <w:tcBorders>
              <w:top w:val="nil"/>
              <w:left w:val="nil"/>
              <w:bottom w:val="nil"/>
              <w:right w:val="nil"/>
            </w:tcBorders>
          </w:tcPr>
          <w:p w:rsidR="002A7D92" w:rsidRPr="003448BF" w:rsidRDefault="002A7D92" w:rsidP="00777811">
            <w:pPr>
              <w:spacing w:line="360" w:lineRule="auto"/>
              <w:ind w:left="13" w:hanging="13"/>
              <w:jc w:val="lowKashida"/>
            </w:pPr>
            <w:r w:rsidRPr="003448BF">
              <w:t>The comprehensive clinical nursing committee</w:t>
            </w:r>
            <w:r>
              <w:t xml:space="preserve"> </w:t>
            </w:r>
            <w:r w:rsidRPr="003448BF">
              <w:t>- Faculty of Nursing</w:t>
            </w:r>
            <w:r>
              <w:t xml:space="preserve"> member from 1995-2003- Chairperson 2007- 2011.</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2007- 09\2011</w:t>
            </w:r>
          </w:p>
        </w:tc>
        <w:tc>
          <w:tcPr>
            <w:tcW w:w="6781" w:type="dxa"/>
            <w:tcBorders>
              <w:top w:val="nil"/>
              <w:left w:val="nil"/>
              <w:bottom w:val="nil"/>
              <w:right w:val="nil"/>
            </w:tcBorders>
          </w:tcPr>
          <w:p w:rsidR="002A7D92" w:rsidRPr="000F5A89" w:rsidRDefault="002A7D92" w:rsidP="00DB3C81">
            <w:pPr>
              <w:spacing w:line="360" w:lineRule="auto"/>
              <w:ind w:left="13" w:hanging="13"/>
              <w:jc w:val="lowKashida"/>
            </w:pPr>
            <w:r w:rsidRPr="000F5A89">
              <w:t>The Quality Management committee- Faculty of Nursing\ Chairperson.</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1B429E" w:rsidRDefault="001B429E" w:rsidP="0072123E">
            <w:pPr>
              <w:spacing w:line="360" w:lineRule="auto"/>
              <w:ind w:left="1800" w:hanging="1800"/>
              <w:jc w:val="lowKashida"/>
              <w:rPr>
                <w:b/>
                <w:bCs/>
              </w:rPr>
            </w:pPr>
          </w:p>
          <w:p w:rsidR="001B429E" w:rsidRDefault="001B429E" w:rsidP="0072123E">
            <w:pPr>
              <w:spacing w:line="360" w:lineRule="auto"/>
              <w:ind w:left="1800" w:hanging="1800"/>
              <w:jc w:val="lowKashida"/>
              <w:rPr>
                <w:b/>
                <w:bCs/>
              </w:rPr>
            </w:pPr>
          </w:p>
          <w:p w:rsidR="002A7D92" w:rsidRDefault="002A7D92" w:rsidP="0072123E">
            <w:pPr>
              <w:spacing w:line="360" w:lineRule="auto"/>
              <w:ind w:left="1800" w:hanging="1800"/>
              <w:jc w:val="lowKashida"/>
              <w:rPr>
                <w:b/>
                <w:bCs/>
              </w:rPr>
            </w:pPr>
            <w:r>
              <w:rPr>
                <w:b/>
                <w:bCs/>
              </w:rPr>
              <w:t>2007- 2010</w:t>
            </w:r>
          </w:p>
        </w:tc>
        <w:tc>
          <w:tcPr>
            <w:tcW w:w="6781" w:type="dxa"/>
            <w:tcBorders>
              <w:top w:val="nil"/>
              <w:left w:val="nil"/>
              <w:bottom w:val="nil"/>
              <w:right w:val="nil"/>
            </w:tcBorders>
          </w:tcPr>
          <w:p w:rsidR="002A7D92" w:rsidRPr="000F5A89" w:rsidRDefault="002A7D92" w:rsidP="00DB3C81">
            <w:pPr>
              <w:spacing w:line="360" w:lineRule="auto"/>
              <w:ind w:left="13" w:hanging="13"/>
              <w:jc w:val="lowKashida"/>
            </w:pP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1995 – 2003</w:t>
            </w:r>
          </w:p>
        </w:tc>
        <w:tc>
          <w:tcPr>
            <w:tcW w:w="6781" w:type="dxa"/>
            <w:tcBorders>
              <w:top w:val="nil"/>
              <w:left w:val="nil"/>
              <w:bottom w:val="nil"/>
              <w:right w:val="nil"/>
            </w:tcBorders>
          </w:tcPr>
          <w:p w:rsidR="002A7D92" w:rsidRPr="000F5A89" w:rsidRDefault="002A7D92" w:rsidP="00286EED">
            <w:pPr>
              <w:spacing w:line="360" w:lineRule="auto"/>
              <w:ind w:left="13" w:hanging="13"/>
              <w:jc w:val="lowKashida"/>
            </w:pPr>
            <w:r w:rsidRPr="000F5A89">
              <w:t>The graduate Education council- Faculty of Higher Education\ Member.</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3C7597" w:rsidRDefault="003C7597" w:rsidP="0068085F">
            <w:pPr>
              <w:spacing w:line="360" w:lineRule="auto"/>
              <w:jc w:val="lowKashida"/>
              <w:rPr>
                <w:b/>
                <w:bCs/>
              </w:rPr>
            </w:pPr>
            <w:r>
              <w:rPr>
                <w:b/>
                <w:bCs/>
              </w:rPr>
              <w:t>2003 – 2010</w:t>
            </w:r>
          </w:p>
          <w:p w:rsidR="003C7597" w:rsidRDefault="003C7597" w:rsidP="0068085F">
            <w:pPr>
              <w:spacing w:line="360" w:lineRule="auto"/>
              <w:jc w:val="lowKashida"/>
              <w:rPr>
                <w:b/>
                <w:bCs/>
              </w:rPr>
            </w:pPr>
          </w:p>
          <w:p w:rsidR="00572669" w:rsidRDefault="00572669" w:rsidP="0068085F">
            <w:pPr>
              <w:spacing w:line="360" w:lineRule="auto"/>
              <w:jc w:val="lowKashida"/>
              <w:rPr>
                <w:b/>
                <w:bCs/>
              </w:rPr>
            </w:pPr>
            <w:r>
              <w:rPr>
                <w:b/>
                <w:bCs/>
              </w:rPr>
              <w:t>2007-2008</w:t>
            </w:r>
          </w:p>
          <w:p w:rsidR="00572669" w:rsidRDefault="00572669" w:rsidP="0068085F">
            <w:pPr>
              <w:spacing w:line="360" w:lineRule="auto"/>
              <w:jc w:val="lowKashida"/>
              <w:rPr>
                <w:b/>
                <w:bCs/>
              </w:rPr>
            </w:pPr>
            <w:r>
              <w:rPr>
                <w:b/>
                <w:bCs/>
              </w:rPr>
              <w:t>2007-2008</w:t>
            </w:r>
          </w:p>
          <w:p w:rsidR="002A7D92" w:rsidRDefault="002A7D92" w:rsidP="0068085F">
            <w:pPr>
              <w:spacing w:line="360" w:lineRule="auto"/>
              <w:jc w:val="lowKashida"/>
              <w:rPr>
                <w:b/>
                <w:bCs/>
              </w:rPr>
            </w:pPr>
            <w:r>
              <w:rPr>
                <w:b/>
                <w:bCs/>
              </w:rPr>
              <w:t>2003-2006</w:t>
            </w:r>
          </w:p>
        </w:tc>
        <w:tc>
          <w:tcPr>
            <w:tcW w:w="6781" w:type="dxa"/>
            <w:tcBorders>
              <w:top w:val="nil"/>
              <w:left w:val="nil"/>
              <w:bottom w:val="nil"/>
              <w:right w:val="nil"/>
            </w:tcBorders>
          </w:tcPr>
          <w:p w:rsidR="003C7597" w:rsidRDefault="003C7597" w:rsidP="0068085F">
            <w:pPr>
              <w:spacing w:line="360" w:lineRule="auto"/>
              <w:jc w:val="lowKashida"/>
            </w:pPr>
            <w:r w:rsidRPr="009B6299">
              <w:t>The Phonetic and research Studies center</w:t>
            </w:r>
            <w:r>
              <w:t xml:space="preserve"> Board- University of Jordan\ member.</w:t>
            </w:r>
          </w:p>
          <w:p w:rsidR="00572669" w:rsidRDefault="00572669" w:rsidP="00572669">
            <w:pPr>
              <w:jc w:val="lowKashida"/>
            </w:pPr>
            <w:r w:rsidRPr="00C61471">
              <w:t xml:space="preserve">Academic/Professional Committee. </w:t>
            </w:r>
            <w:smartTag w:uri="urn:schemas-microsoft-com:office:smarttags" w:element="place">
              <w:smartTag w:uri="urn:schemas-microsoft-com:office:smarttags" w:element="PlaceName">
                <w:r w:rsidRPr="00C61471">
                  <w:t>Jordan</w:t>
                </w:r>
              </w:smartTag>
              <w:r w:rsidRPr="00C61471">
                <w:t xml:space="preserve"> </w:t>
              </w:r>
              <w:smartTag w:uri="urn:schemas-microsoft-com:office:smarttags" w:element="PlaceName">
                <w:r w:rsidRPr="00C61471">
                  <w:t>University</w:t>
                </w:r>
              </w:smartTag>
              <w:r>
                <w:t xml:space="preserve"> </w:t>
              </w:r>
              <w:smartTag w:uri="urn:schemas-microsoft-com:office:smarttags" w:element="PlaceType">
                <w:r w:rsidRPr="00C61471">
                  <w:t>Hospital</w:t>
                </w:r>
              </w:smartTag>
            </w:smartTag>
            <w:r w:rsidRPr="00C61471">
              <w:t>. (JUH)</w:t>
            </w:r>
            <w:r>
              <w:t xml:space="preserve"> \ Member.</w:t>
            </w:r>
          </w:p>
          <w:p w:rsidR="00572669" w:rsidRDefault="00572669" w:rsidP="00572669">
            <w:pPr>
              <w:jc w:val="lowKashida"/>
            </w:pPr>
            <w:r w:rsidRPr="00C61471">
              <w:t>Administrative Committee</w:t>
            </w:r>
            <w:r>
              <w:t xml:space="preserve"> </w:t>
            </w:r>
            <w:r w:rsidRPr="00C61471">
              <w:t>JUH</w:t>
            </w:r>
            <w:r>
              <w:t xml:space="preserve"> \ Member</w:t>
            </w:r>
            <w:r w:rsidRPr="00C61471">
              <w:t>.</w:t>
            </w:r>
          </w:p>
          <w:p w:rsidR="002A7D92" w:rsidRPr="000F5A89" w:rsidRDefault="002A7D92" w:rsidP="0068085F">
            <w:pPr>
              <w:spacing w:line="360" w:lineRule="auto"/>
              <w:jc w:val="lowKashida"/>
            </w:pPr>
            <w:r w:rsidRPr="000F5A89">
              <w:t xml:space="preserve">The Educational Committee at the Jordanian Nursing Council/ Deputy Chair. </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3C7597" w:rsidRDefault="003C7597" w:rsidP="0068085F">
            <w:pPr>
              <w:spacing w:line="360" w:lineRule="auto"/>
              <w:jc w:val="lowKashida"/>
              <w:rPr>
                <w:b/>
                <w:bCs/>
              </w:rPr>
            </w:pPr>
            <w:r>
              <w:rPr>
                <w:b/>
                <w:bCs/>
              </w:rPr>
              <w:t>2006-2007</w:t>
            </w:r>
          </w:p>
          <w:p w:rsidR="003C7597" w:rsidRDefault="003C7597" w:rsidP="0068085F">
            <w:pPr>
              <w:spacing w:line="360" w:lineRule="auto"/>
              <w:jc w:val="lowKashida"/>
              <w:rPr>
                <w:b/>
                <w:bCs/>
              </w:rPr>
            </w:pPr>
          </w:p>
          <w:p w:rsidR="003C7597" w:rsidRDefault="003C7597" w:rsidP="0068085F">
            <w:pPr>
              <w:spacing w:line="360" w:lineRule="auto"/>
              <w:jc w:val="lowKashida"/>
              <w:rPr>
                <w:b/>
                <w:bCs/>
              </w:rPr>
            </w:pPr>
            <w:r>
              <w:rPr>
                <w:b/>
                <w:bCs/>
              </w:rPr>
              <w:t>2005- 2007</w:t>
            </w:r>
          </w:p>
          <w:p w:rsidR="00174DA1" w:rsidRDefault="00174DA1" w:rsidP="0068085F">
            <w:pPr>
              <w:spacing w:line="360" w:lineRule="auto"/>
              <w:jc w:val="lowKashida"/>
              <w:rPr>
                <w:b/>
                <w:bCs/>
              </w:rPr>
            </w:pPr>
          </w:p>
          <w:p w:rsidR="00174DA1" w:rsidRDefault="00174DA1" w:rsidP="00174DA1">
            <w:pPr>
              <w:spacing w:line="360" w:lineRule="auto"/>
              <w:jc w:val="lowKashida"/>
              <w:rPr>
                <w:b/>
                <w:bCs/>
              </w:rPr>
            </w:pPr>
            <w:r>
              <w:rPr>
                <w:b/>
                <w:bCs/>
              </w:rPr>
              <w:t>2005-2006</w:t>
            </w:r>
          </w:p>
        </w:tc>
        <w:tc>
          <w:tcPr>
            <w:tcW w:w="6781" w:type="dxa"/>
            <w:tcBorders>
              <w:top w:val="nil"/>
              <w:left w:val="nil"/>
              <w:bottom w:val="nil"/>
              <w:right w:val="nil"/>
            </w:tcBorders>
          </w:tcPr>
          <w:p w:rsidR="003C7597" w:rsidRDefault="003C7597" w:rsidP="003C7597">
            <w:pPr>
              <w:spacing w:line="360" w:lineRule="auto"/>
              <w:jc w:val="lowKashida"/>
            </w:pPr>
            <w:r>
              <w:t xml:space="preserve">Consultant for the General Services Students Club at the University of Jordan. </w:t>
            </w:r>
          </w:p>
          <w:p w:rsidR="00174DA1" w:rsidRDefault="003C7597" w:rsidP="003C7597">
            <w:pPr>
              <w:spacing w:line="360" w:lineRule="auto"/>
              <w:jc w:val="lowKashida"/>
            </w:pPr>
            <w:r>
              <w:t>A member in the Deanship of Student’s Affair Board- University of Jordan.</w:t>
            </w:r>
            <w:r w:rsidR="00174DA1">
              <w:t xml:space="preserve"> </w:t>
            </w:r>
          </w:p>
          <w:p w:rsidR="002A7D92" w:rsidRDefault="00174DA1" w:rsidP="003C7597">
            <w:pPr>
              <w:spacing w:line="360" w:lineRule="auto"/>
              <w:jc w:val="lowKashida"/>
            </w:pPr>
            <w:r>
              <w:t>A member in the Against Terrorism Committee – Higher Council of Youth.</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3C7597" w:rsidRDefault="00174DA1" w:rsidP="00777811">
            <w:pPr>
              <w:spacing w:line="360" w:lineRule="auto"/>
              <w:ind w:left="1800" w:hanging="1800"/>
              <w:jc w:val="lowKashida"/>
              <w:rPr>
                <w:b/>
                <w:bCs/>
              </w:rPr>
            </w:pPr>
            <w:r>
              <w:rPr>
                <w:b/>
                <w:bCs/>
              </w:rPr>
              <w:t>2003- 2005</w:t>
            </w:r>
          </w:p>
          <w:p w:rsidR="003C7597" w:rsidRDefault="003C7597" w:rsidP="00777811">
            <w:pPr>
              <w:spacing w:line="360" w:lineRule="auto"/>
              <w:ind w:left="1800" w:hanging="1800"/>
              <w:jc w:val="lowKashida"/>
              <w:rPr>
                <w:b/>
                <w:bCs/>
              </w:rPr>
            </w:pPr>
          </w:p>
          <w:p w:rsidR="003C7597" w:rsidRDefault="00174DA1" w:rsidP="00777811">
            <w:pPr>
              <w:spacing w:line="360" w:lineRule="auto"/>
              <w:ind w:left="1800" w:hanging="1800"/>
              <w:jc w:val="lowKashida"/>
              <w:rPr>
                <w:b/>
                <w:bCs/>
              </w:rPr>
            </w:pPr>
            <w:r>
              <w:rPr>
                <w:b/>
                <w:bCs/>
              </w:rPr>
              <w:t>2003-2004</w:t>
            </w:r>
          </w:p>
          <w:p w:rsidR="003C7597" w:rsidRDefault="003C7597" w:rsidP="00777811">
            <w:pPr>
              <w:spacing w:line="360" w:lineRule="auto"/>
              <w:ind w:left="1800" w:hanging="1800"/>
              <w:jc w:val="lowKashida"/>
              <w:rPr>
                <w:b/>
                <w:bCs/>
              </w:rPr>
            </w:pPr>
          </w:p>
          <w:p w:rsidR="003C7597" w:rsidRDefault="00084DF1" w:rsidP="00777811">
            <w:pPr>
              <w:spacing w:line="360" w:lineRule="auto"/>
              <w:ind w:left="1800" w:hanging="1800"/>
              <w:jc w:val="lowKashida"/>
              <w:rPr>
                <w:b/>
                <w:bCs/>
              </w:rPr>
            </w:pPr>
            <w:r>
              <w:rPr>
                <w:b/>
                <w:bCs/>
              </w:rPr>
              <w:t>2000</w:t>
            </w:r>
          </w:p>
          <w:p w:rsidR="00174DA1" w:rsidRDefault="00174DA1" w:rsidP="00777811">
            <w:pPr>
              <w:spacing w:line="360" w:lineRule="auto"/>
              <w:ind w:left="1800" w:hanging="1800"/>
              <w:jc w:val="lowKashida"/>
              <w:rPr>
                <w:b/>
                <w:bCs/>
              </w:rPr>
            </w:pPr>
          </w:p>
          <w:p w:rsidR="00084DF1" w:rsidRDefault="00084DF1" w:rsidP="00777811">
            <w:pPr>
              <w:spacing w:line="360" w:lineRule="auto"/>
              <w:ind w:left="1800" w:hanging="1800"/>
              <w:jc w:val="lowKashida"/>
              <w:rPr>
                <w:b/>
                <w:bCs/>
              </w:rPr>
            </w:pPr>
            <w:r>
              <w:rPr>
                <w:b/>
                <w:bCs/>
              </w:rPr>
              <w:t>2001</w:t>
            </w:r>
          </w:p>
          <w:p w:rsidR="00084DF1" w:rsidRDefault="00084DF1" w:rsidP="00777811">
            <w:pPr>
              <w:spacing w:line="360" w:lineRule="auto"/>
              <w:ind w:left="1800" w:hanging="1800"/>
              <w:jc w:val="lowKashida"/>
              <w:rPr>
                <w:b/>
                <w:bCs/>
              </w:rPr>
            </w:pPr>
          </w:p>
          <w:p w:rsidR="00084DF1" w:rsidRDefault="00084DF1" w:rsidP="00777811">
            <w:pPr>
              <w:spacing w:line="360" w:lineRule="auto"/>
              <w:ind w:left="1800" w:hanging="1800"/>
              <w:jc w:val="lowKashida"/>
              <w:rPr>
                <w:b/>
                <w:bCs/>
              </w:rPr>
            </w:pPr>
          </w:p>
          <w:p w:rsidR="00084DF1" w:rsidRDefault="00084DF1" w:rsidP="00777811">
            <w:pPr>
              <w:spacing w:line="360" w:lineRule="auto"/>
              <w:ind w:left="1800" w:hanging="1800"/>
              <w:jc w:val="lowKashida"/>
              <w:rPr>
                <w:b/>
                <w:bCs/>
              </w:rPr>
            </w:pPr>
            <w:r>
              <w:rPr>
                <w:b/>
                <w:bCs/>
              </w:rPr>
              <w:t>1999 -2003</w:t>
            </w:r>
          </w:p>
          <w:p w:rsidR="00084DF1" w:rsidRDefault="00084DF1" w:rsidP="00777811">
            <w:pPr>
              <w:spacing w:line="360" w:lineRule="auto"/>
              <w:ind w:left="1800" w:hanging="1800"/>
              <w:jc w:val="lowKashida"/>
              <w:rPr>
                <w:b/>
                <w:bCs/>
              </w:rPr>
            </w:pPr>
            <w:r>
              <w:rPr>
                <w:b/>
                <w:bCs/>
              </w:rPr>
              <w:t>1997-2005</w:t>
            </w:r>
          </w:p>
          <w:p w:rsidR="00084DF1" w:rsidRDefault="00084DF1" w:rsidP="00777811">
            <w:pPr>
              <w:spacing w:line="360" w:lineRule="auto"/>
              <w:ind w:left="1800" w:hanging="1800"/>
              <w:jc w:val="lowKashida"/>
              <w:rPr>
                <w:b/>
                <w:bCs/>
              </w:rPr>
            </w:pPr>
            <w:r>
              <w:rPr>
                <w:b/>
                <w:bCs/>
              </w:rPr>
              <w:t>1997-2004</w:t>
            </w:r>
          </w:p>
          <w:p w:rsidR="002A7D92" w:rsidRDefault="002A7D92" w:rsidP="00777811">
            <w:pPr>
              <w:spacing w:line="360" w:lineRule="auto"/>
              <w:ind w:left="1800" w:hanging="1800"/>
              <w:jc w:val="lowKashida"/>
              <w:rPr>
                <w:b/>
                <w:bCs/>
              </w:rPr>
            </w:pPr>
            <w:r>
              <w:rPr>
                <w:b/>
                <w:bCs/>
              </w:rPr>
              <w:t>2002-2003</w:t>
            </w:r>
          </w:p>
        </w:tc>
        <w:tc>
          <w:tcPr>
            <w:tcW w:w="6781" w:type="dxa"/>
            <w:tcBorders>
              <w:top w:val="nil"/>
              <w:left w:val="nil"/>
              <w:bottom w:val="nil"/>
              <w:right w:val="nil"/>
            </w:tcBorders>
          </w:tcPr>
          <w:p w:rsidR="003C7597" w:rsidRDefault="00174DA1" w:rsidP="00777811">
            <w:pPr>
              <w:spacing w:line="360" w:lineRule="auto"/>
              <w:ind w:left="13" w:hanging="13"/>
              <w:jc w:val="lowKashida"/>
            </w:pPr>
            <w:r>
              <w:lastRenderedPageBreak/>
              <w:t xml:space="preserve">The Committee to develop an underdeveloped area in Alhasienniea </w:t>
            </w:r>
            <w:r>
              <w:lastRenderedPageBreak/>
              <w:t>/ Ma'an</w:t>
            </w:r>
          </w:p>
          <w:p w:rsidR="003C7597" w:rsidRDefault="00174DA1" w:rsidP="00BB3428">
            <w:pPr>
              <w:spacing w:line="360" w:lineRule="auto"/>
              <w:ind w:left="13" w:hanging="13"/>
              <w:jc w:val="lowKashida"/>
            </w:pPr>
            <w:r>
              <w:t>The Committee for Revising the Jordanian Nursing Code of Ethics at the Jordanian Nursing Council/ Chair</w:t>
            </w:r>
            <w:r w:rsidR="00BB3428">
              <w:t>p</w:t>
            </w:r>
            <w:r>
              <w:t xml:space="preserve">erson. </w:t>
            </w:r>
          </w:p>
          <w:p w:rsidR="00084DF1" w:rsidRDefault="00084DF1" w:rsidP="00777811">
            <w:pPr>
              <w:spacing w:line="360" w:lineRule="auto"/>
              <w:ind w:left="13" w:hanging="13"/>
              <w:jc w:val="lowKashida"/>
            </w:pPr>
            <w:r>
              <w:t xml:space="preserve">The Committee of Accrediting the Private Nursing Programs at the Ministry of Higher Education- Jordan/ Member. </w:t>
            </w:r>
          </w:p>
          <w:p w:rsidR="00084DF1" w:rsidRDefault="00084DF1" w:rsidP="00777811">
            <w:pPr>
              <w:spacing w:line="360" w:lineRule="auto"/>
              <w:ind w:left="13" w:hanging="13"/>
              <w:jc w:val="lowKashida"/>
            </w:pPr>
            <w:r>
              <w:t xml:space="preserve">The Committee to Establish the Accreditation Criteria to Accredit the Associate Nursing Program at the Ministry of Higher Education- Jordan/ Member. </w:t>
            </w:r>
          </w:p>
          <w:p w:rsidR="00084DF1" w:rsidRDefault="00084DF1" w:rsidP="00777811">
            <w:pPr>
              <w:spacing w:line="360" w:lineRule="auto"/>
              <w:ind w:left="13" w:hanging="13"/>
              <w:jc w:val="lowKashida"/>
            </w:pPr>
            <w:r>
              <w:t xml:space="preserve">Scientific Committee of the </w:t>
            </w:r>
            <w:smartTag w:uri="urn:schemas-microsoft-com:office:smarttags" w:element="place">
              <w:smartTag w:uri="urn:schemas-microsoft-com:office:smarttags" w:element="country-region">
                <w:r>
                  <w:t>Jordan</w:t>
                </w:r>
              </w:smartTag>
            </w:smartTag>
            <w:r>
              <w:t xml:space="preserve"> Environment Society/ Member</w:t>
            </w:r>
          </w:p>
          <w:p w:rsidR="00084DF1" w:rsidRDefault="00084DF1" w:rsidP="00777811">
            <w:pPr>
              <w:spacing w:line="360" w:lineRule="auto"/>
              <w:ind w:left="13" w:hanging="13"/>
              <w:jc w:val="lowKashida"/>
            </w:pPr>
            <w:r>
              <w:t>The Jordan Public Health Association/ Member.</w:t>
            </w:r>
          </w:p>
          <w:p w:rsidR="00084DF1" w:rsidRDefault="00084DF1" w:rsidP="00777811">
            <w:pPr>
              <w:spacing w:line="360" w:lineRule="auto"/>
              <w:ind w:left="13" w:hanging="13"/>
              <w:jc w:val="lowKashida"/>
            </w:pPr>
            <w:r>
              <w:t>The Educational Science Society/ Member</w:t>
            </w:r>
          </w:p>
          <w:p w:rsidR="002A7D92" w:rsidRPr="003448BF" w:rsidRDefault="002A7D92" w:rsidP="002C4C22">
            <w:pPr>
              <w:spacing w:line="360" w:lineRule="auto"/>
              <w:ind w:left="13" w:hanging="13"/>
              <w:jc w:val="lowKashida"/>
            </w:pPr>
            <w:r w:rsidRPr="00211808">
              <w:t>Students Issues an</w:t>
            </w:r>
            <w:r>
              <w:t xml:space="preserve">d Investigation Committee (FON)\ </w:t>
            </w:r>
            <w:r w:rsidRPr="00211808">
              <w:t>Chairperson.</w:t>
            </w:r>
          </w:p>
        </w:tc>
      </w:tr>
      <w:tr w:rsidR="002A7D92" w:rsidTr="001975C3">
        <w:tblPrEx>
          <w:tblCellMar>
            <w:top w:w="0" w:type="dxa"/>
            <w:bottom w:w="0" w:type="dxa"/>
          </w:tblCellMar>
        </w:tblPrEx>
        <w:trPr>
          <w:trHeight w:val="932"/>
        </w:trPr>
        <w:tc>
          <w:tcPr>
            <w:tcW w:w="2759" w:type="dxa"/>
            <w:tcBorders>
              <w:top w:val="nil"/>
              <w:left w:val="nil"/>
              <w:bottom w:val="nil"/>
              <w:right w:val="nil"/>
            </w:tcBorders>
          </w:tcPr>
          <w:p w:rsidR="009260EA" w:rsidRDefault="009260EA" w:rsidP="00777811">
            <w:pPr>
              <w:spacing w:line="360" w:lineRule="auto"/>
              <w:ind w:left="1800" w:hanging="1800"/>
              <w:jc w:val="lowKashida"/>
              <w:rPr>
                <w:b/>
                <w:bCs/>
              </w:rPr>
            </w:pPr>
            <w:r>
              <w:rPr>
                <w:b/>
                <w:bCs/>
              </w:rPr>
              <w:lastRenderedPageBreak/>
              <w:t>1993-2003</w:t>
            </w:r>
          </w:p>
          <w:p w:rsidR="009260EA" w:rsidRDefault="009260EA" w:rsidP="00777811">
            <w:pPr>
              <w:spacing w:line="360" w:lineRule="auto"/>
              <w:ind w:left="1800" w:hanging="1800"/>
              <w:jc w:val="lowKashida"/>
              <w:rPr>
                <w:b/>
                <w:bCs/>
              </w:rPr>
            </w:pPr>
          </w:p>
          <w:p w:rsidR="002A7D92" w:rsidRDefault="002A7D92" w:rsidP="00777811">
            <w:pPr>
              <w:spacing w:line="360" w:lineRule="auto"/>
              <w:ind w:left="1800" w:hanging="1800"/>
              <w:jc w:val="lowKashida"/>
              <w:rPr>
                <w:b/>
                <w:bCs/>
              </w:rPr>
            </w:pPr>
            <w:r>
              <w:rPr>
                <w:b/>
                <w:bCs/>
              </w:rPr>
              <w:t>1996- 2003</w:t>
            </w:r>
          </w:p>
          <w:p w:rsidR="002A7D92" w:rsidRDefault="002A7D92" w:rsidP="00777811">
            <w:pPr>
              <w:spacing w:line="360" w:lineRule="auto"/>
              <w:ind w:left="1800" w:hanging="1800"/>
              <w:jc w:val="lowKashida"/>
              <w:rPr>
                <w:b/>
                <w:bCs/>
              </w:rPr>
            </w:pPr>
          </w:p>
        </w:tc>
        <w:tc>
          <w:tcPr>
            <w:tcW w:w="6781" w:type="dxa"/>
            <w:tcBorders>
              <w:top w:val="nil"/>
              <w:left w:val="nil"/>
              <w:bottom w:val="nil"/>
              <w:right w:val="nil"/>
            </w:tcBorders>
          </w:tcPr>
          <w:p w:rsidR="009260EA" w:rsidRDefault="009260EA" w:rsidP="00286EED">
            <w:pPr>
              <w:spacing w:line="360" w:lineRule="auto"/>
              <w:ind w:left="13" w:hanging="13"/>
              <w:jc w:val="lowKashida"/>
            </w:pPr>
            <w:r w:rsidRPr="00C61471">
              <w:t>Curriculum and Evaluation Committee</w:t>
            </w:r>
            <w:r w:rsidRPr="003448BF">
              <w:t xml:space="preserve"> Faculty of Nursing</w:t>
            </w:r>
            <w:r>
              <w:t xml:space="preserve"> \ Chair- person</w:t>
            </w:r>
            <w:r w:rsidRPr="003448BF">
              <w:t xml:space="preserve"> </w:t>
            </w:r>
            <w:r>
              <w:t>1993-1994, Member 1994-2003</w:t>
            </w:r>
          </w:p>
          <w:p w:rsidR="002A7D92" w:rsidRPr="003448BF" w:rsidRDefault="002A7D92" w:rsidP="00286EED">
            <w:pPr>
              <w:spacing w:line="360" w:lineRule="auto"/>
              <w:ind w:left="13" w:hanging="13"/>
              <w:jc w:val="lowKashida"/>
            </w:pPr>
            <w:r w:rsidRPr="003448BF">
              <w:t>The research committee- Faculty of Nursing</w:t>
            </w:r>
            <w:r>
              <w:t xml:space="preserve"> \ Member</w:t>
            </w:r>
            <w:r w:rsidRPr="003448BF">
              <w:t>.</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1992-2003</w:t>
            </w:r>
          </w:p>
        </w:tc>
        <w:tc>
          <w:tcPr>
            <w:tcW w:w="6781" w:type="dxa"/>
            <w:tcBorders>
              <w:top w:val="nil"/>
              <w:left w:val="nil"/>
              <w:bottom w:val="nil"/>
              <w:right w:val="nil"/>
            </w:tcBorders>
          </w:tcPr>
          <w:p w:rsidR="002A7D92" w:rsidRPr="003448BF" w:rsidRDefault="002A7D92" w:rsidP="000F5A89">
            <w:pPr>
              <w:spacing w:line="360" w:lineRule="auto"/>
              <w:ind w:left="13" w:hanging="13"/>
              <w:jc w:val="lowKashida"/>
            </w:pPr>
            <w:r w:rsidRPr="00B17437">
              <w:t xml:space="preserve">A member and A chairperson in the Master Comprehensive Examination Committee, Faculty of </w:t>
            </w:r>
            <w:smartTag w:uri="urn:schemas-microsoft-com:office:smarttags" w:element="City">
              <w:r w:rsidRPr="00B17437">
                <w:t>Nursing</w:t>
              </w:r>
            </w:smartTag>
            <w:r w:rsidRPr="00B17437">
              <w:t xml:space="preserve">, </w:t>
            </w:r>
            <w:r>
              <w:t xml:space="preserve">The University of </w:t>
            </w:r>
            <w:r w:rsidRPr="00B17437">
              <w:t xml:space="preserve">Jordan. </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1995-2003</w:t>
            </w:r>
          </w:p>
        </w:tc>
        <w:tc>
          <w:tcPr>
            <w:tcW w:w="6781" w:type="dxa"/>
            <w:tcBorders>
              <w:top w:val="nil"/>
              <w:left w:val="nil"/>
              <w:bottom w:val="nil"/>
              <w:right w:val="nil"/>
            </w:tcBorders>
          </w:tcPr>
          <w:p w:rsidR="002A7D92" w:rsidRPr="003448BF" w:rsidRDefault="002A7D92" w:rsidP="0008020F">
            <w:pPr>
              <w:spacing w:line="360" w:lineRule="auto"/>
              <w:ind w:left="13" w:hanging="13"/>
              <w:jc w:val="lowKashida"/>
            </w:pPr>
            <w:r w:rsidRPr="00B17437">
              <w:t xml:space="preserve">The </w:t>
            </w:r>
            <w:r w:rsidR="0008020F">
              <w:t>Graduate</w:t>
            </w:r>
            <w:r w:rsidRPr="00B17437">
              <w:t xml:space="preserve"> Education committee- Chairperson from 1995 to 2003 – F</w:t>
            </w:r>
            <w:r>
              <w:t xml:space="preserve">aculty of Nursing, member 2007 to </w:t>
            </w:r>
            <w:r w:rsidR="0068568A">
              <w:t>2011</w:t>
            </w:r>
            <w:r>
              <w:t>.</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C4C22" w:rsidRDefault="002C4C22" w:rsidP="00777811">
            <w:pPr>
              <w:pStyle w:val="BodyTextIndent"/>
              <w:ind w:left="3240" w:hanging="3240"/>
              <w:jc w:val="lowKashida"/>
              <w:rPr>
                <w:b/>
                <w:bCs/>
              </w:rPr>
            </w:pPr>
            <w:r>
              <w:rPr>
                <w:b/>
                <w:bCs/>
              </w:rPr>
              <w:t>1997- 2001</w:t>
            </w:r>
          </w:p>
          <w:p w:rsidR="002A7D92" w:rsidRDefault="002A7D92" w:rsidP="00777811">
            <w:pPr>
              <w:pStyle w:val="BodyTextIndent"/>
              <w:ind w:left="3240" w:hanging="3240"/>
              <w:jc w:val="lowKashida"/>
              <w:rPr>
                <w:b/>
                <w:bCs/>
              </w:rPr>
            </w:pPr>
            <w:r>
              <w:rPr>
                <w:b/>
                <w:bCs/>
              </w:rPr>
              <w:t>1995-2000</w:t>
            </w:r>
          </w:p>
        </w:tc>
        <w:tc>
          <w:tcPr>
            <w:tcW w:w="6781" w:type="dxa"/>
            <w:tcBorders>
              <w:top w:val="nil"/>
              <w:left w:val="nil"/>
              <w:bottom w:val="nil"/>
              <w:right w:val="nil"/>
            </w:tcBorders>
          </w:tcPr>
          <w:p w:rsidR="002C4C22" w:rsidRDefault="002C4C22" w:rsidP="00777811">
            <w:pPr>
              <w:spacing w:line="360" w:lineRule="auto"/>
              <w:jc w:val="lowKashida"/>
            </w:pPr>
            <w:r>
              <w:t xml:space="preserve">National Task Forces for Children / Member </w:t>
            </w:r>
          </w:p>
          <w:p w:rsidR="002A7D92" w:rsidRDefault="002A7D92" w:rsidP="00777811">
            <w:pPr>
              <w:spacing w:line="360" w:lineRule="auto"/>
              <w:jc w:val="lowKashida"/>
            </w:pPr>
            <w:r>
              <w:t xml:space="preserve">Participated in the Coordination of the Second the Third, the Fourth and Fifth International Conference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r>
              <w:t>, Faculty of Nursing, “The Review Committee for the Submitted Abstracts for the Conference, and Development of the Proceeding Booklets for the International Conferences.</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777811">
            <w:pPr>
              <w:spacing w:line="360" w:lineRule="auto"/>
              <w:ind w:left="1800" w:hanging="1800"/>
              <w:jc w:val="lowKashida"/>
              <w:rPr>
                <w:b/>
                <w:bCs/>
              </w:rPr>
            </w:pPr>
            <w:r>
              <w:rPr>
                <w:b/>
                <w:bCs/>
              </w:rPr>
              <w:t>1993- 2000</w:t>
            </w:r>
          </w:p>
        </w:tc>
        <w:tc>
          <w:tcPr>
            <w:tcW w:w="6781" w:type="dxa"/>
            <w:tcBorders>
              <w:top w:val="nil"/>
              <w:left w:val="nil"/>
              <w:bottom w:val="nil"/>
              <w:right w:val="nil"/>
            </w:tcBorders>
          </w:tcPr>
          <w:p w:rsidR="002A7D92" w:rsidRPr="003448BF" w:rsidRDefault="002A7D92" w:rsidP="00777811">
            <w:pPr>
              <w:spacing w:line="360" w:lineRule="auto"/>
              <w:ind w:left="13" w:hanging="13"/>
              <w:jc w:val="lowKashida"/>
            </w:pPr>
            <w:r>
              <w:t xml:space="preserve">Chairperson of the Media committee for all of </w:t>
            </w:r>
            <w:r w:rsidRPr="00211808">
              <w:t>International Conferences Committee</w:t>
            </w:r>
            <w:r>
              <w:t xml:space="preserve"> – Faculty of Nursing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r>
              <w:t xml:space="preserve">. </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C4C22" w:rsidRDefault="002C4C22" w:rsidP="00777811">
            <w:pPr>
              <w:spacing w:line="360" w:lineRule="auto"/>
              <w:ind w:left="1800" w:hanging="1800"/>
              <w:jc w:val="lowKashida"/>
              <w:rPr>
                <w:b/>
                <w:bCs/>
              </w:rPr>
            </w:pPr>
            <w:r>
              <w:rPr>
                <w:b/>
                <w:bCs/>
              </w:rPr>
              <w:t>1997-1999</w:t>
            </w:r>
          </w:p>
          <w:p w:rsidR="002C4C22" w:rsidRDefault="002C4C22" w:rsidP="00777811">
            <w:pPr>
              <w:spacing w:line="360" w:lineRule="auto"/>
              <w:ind w:left="1800" w:hanging="1800"/>
              <w:jc w:val="lowKashida"/>
              <w:rPr>
                <w:b/>
                <w:bCs/>
              </w:rPr>
            </w:pPr>
          </w:p>
          <w:p w:rsidR="002C4C22" w:rsidRDefault="002C4C22" w:rsidP="002C4C22">
            <w:pPr>
              <w:spacing w:line="360" w:lineRule="auto"/>
              <w:ind w:left="1800" w:hanging="1800"/>
              <w:jc w:val="lowKashida"/>
              <w:rPr>
                <w:b/>
                <w:bCs/>
              </w:rPr>
            </w:pPr>
            <w:r>
              <w:rPr>
                <w:b/>
                <w:bCs/>
              </w:rPr>
              <w:t>1997-1999</w:t>
            </w:r>
          </w:p>
          <w:p w:rsidR="00110A0E" w:rsidRDefault="00110A0E" w:rsidP="00777811">
            <w:pPr>
              <w:spacing w:line="360" w:lineRule="auto"/>
              <w:ind w:left="1800" w:hanging="1800"/>
              <w:jc w:val="lowKashida"/>
              <w:rPr>
                <w:b/>
                <w:bCs/>
              </w:rPr>
            </w:pPr>
            <w:r>
              <w:rPr>
                <w:b/>
                <w:bCs/>
              </w:rPr>
              <w:t>1995 – 1996</w:t>
            </w:r>
          </w:p>
          <w:p w:rsidR="002A7D92" w:rsidRDefault="002A7D92" w:rsidP="00777811">
            <w:pPr>
              <w:spacing w:line="360" w:lineRule="auto"/>
              <w:ind w:left="1800" w:hanging="1800"/>
              <w:jc w:val="lowKashida"/>
              <w:rPr>
                <w:b/>
                <w:bCs/>
              </w:rPr>
            </w:pPr>
          </w:p>
        </w:tc>
        <w:tc>
          <w:tcPr>
            <w:tcW w:w="6781" w:type="dxa"/>
            <w:tcBorders>
              <w:top w:val="nil"/>
              <w:left w:val="nil"/>
              <w:bottom w:val="nil"/>
              <w:right w:val="nil"/>
            </w:tcBorders>
          </w:tcPr>
          <w:p w:rsidR="002C4C22" w:rsidRDefault="002C4C22" w:rsidP="002C4C22">
            <w:pPr>
              <w:spacing w:line="360" w:lineRule="auto"/>
              <w:ind w:left="13" w:hanging="13"/>
              <w:jc w:val="lowKashida"/>
            </w:pPr>
            <w:r>
              <w:t>The Prevention of Child Abuse Project/Jordan River for      Development Projects/ Member</w:t>
            </w:r>
          </w:p>
          <w:p w:rsidR="002C4C22" w:rsidRDefault="002C4C22" w:rsidP="00777811">
            <w:pPr>
              <w:spacing w:line="360" w:lineRule="auto"/>
              <w:ind w:left="13" w:hanging="13"/>
              <w:jc w:val="lowKashida"/>
            </w:pPr>
            <w:r>
              <w:t>National Coalition for Children/ Member</w:t>
            </w:r>
            <w:r w:rsidRPr="000F5A89">
              <w:t xml:space="preserve"> </w:t>
            </w:r>
          </w:p>
          <w:p w:rsidR="002C4C22" w:rsidRDefault="002C4C22" w:rsidP="00777811">
            <w:pPr>
              <w:spacing w:line="360" w:lineRule="auto"/>
              <w:ind w:left="13" w:hanging="13"/>
              <w:jc w:val="lowKashida"/>
            </w:pPr>
            <w:r>
              <w:t>The Free Society from Abuse and Violence/ Member.</w:t>
            </w:r>
          </w:p>
          <w:p w:rsidR="002A7D92" w:rsidRPr="000F5A89" w:rsidRDefault="002A7D92" w:rsidP="00777811">
            <w:pPr>
              <w:spacing w:line="360" w:lineRule="auto"/>
              <w:ind w:left="13" w:hanging="13"/>
              <w:jc w:val="lowKashida"/>
            </w:pP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110A0E" w:rsidRDefault="00110A0E" w:rsidP="0068085F">
            <w:pPr>
              <w:spacing w:line="360" w:lineRule="auto"/>
              <w:jc w:val="lowKashida"/>
              <w:rPr>
                <w:b/>
                <w:bCs/>
              </w:rPr>
            </w:pPr>
            <w:r>
              <w:rPr>
                <w:b/>
                <w:bCs/>
              </w:rPr>
              <w:lastRenderedPageBreak/>
              <w:t>1994 – 1996</w:t>
            </w:r>
          </w:p>
          <w:p w:rsidR="00110A0E" w:rsidRDefault="00110A0E" w:rsidP="0068085F">
            <w:pPr>
              <w:spacing w:line="360" w:lineRule="auto"/>
              <w:jc w:val="lowKashida"/>
              <w:rPr>
                <w:b/>
                <w:bCs/>
              </w:rPr>
            </w:pPr>
          </w:p>
          <w:p w:rsidR="00110A0E" w:rsidRDefault="00110A0E" w:rsidP="0068085F">
            <w:pPr>
              <w:spacing w:line="360" w:lineRule="auto"/>
              <w:jc w:val="lowKashida"/>
              <w:rPr>
                <w:b/>
                <w:bCs/>
              </w:rPr>
            </w:pPr>
            <w:r>
              <w:rPr>
                <w:b/>
                <w:bCs/>
              </w:rPr>
              <w:t>1992 –1996</w:t>
            </w:r>
          </w:p>
          <w:p w:rsidR="00110A0E" w:rsidRDefault="00110A0E" w:rsidP="0068085F">
            <w:pPr>
              <w:spacing w:line="360" w:lineRule="auto"/>
              <w:jc w:val="lowKashida"/>
              <w:rPr>
                <w:b/>
                <w:bCs/>
              </w:rPr>
            </w:pPr>
          </w:p>
          <w:p w:rsidR="00110A0E" w:rsidRDefault="00110A0E" w:rsidP="0068085F">
            <w:pPr>
              <w:spacing w:line="360" w:lineRule="auto"/>
              <w:jc w:val="lowKashida"/>
              <w:rPr>
                <w:b/>
                <w:bCs/>
              </w:rPr>
            </w:pPr>
            <w:r>
              <w:rPr>
                <w:b/>
                <w:bCs/>
              </w:rPr>
              <w:t>1991- 1995</w:t>
            </w:r>
          </w:p>
          <w:p w:rsidR="002A7D92" w:rsidRDefault="002A7D92" w:rsidP="0068085F">
            <w:pPr>
              <w:spacing w:line="360" w:lineRule="auto"/>
              <w:jc w:val="lowKashida"/>
              <w:rPr>
                <w:b/>
                <w:bCs/>
              </w:rPr>
            </w:pPr>
            <w:r>
              <w:rPr>
                <w:b/>
                <w:bCs/>
              </w:rPr>
              <w:t xml:space="preserve">1991 – Present </w:t>
            </w:r>
          </w:p>
        </w:tc>
        <w:tc>
          <w:tcPr>
            <w:tcW w:w="6781" w:type="dxa"/>
            <w:tcBorders>
              <w:top w:val="nil"/>
              <w:left w:val="nil"/>
              <w:bottom w:val="nil"/>
              <w:right w:val="nil"/>
            </w:tcBorders>
          </w:tcPr>
          <w:p w:rsidR="00110A0E" w:rsidRDefault="00110A0E" w:rsidP="0068085F">
            <w:pPr>
              <w:spacing w:line="360" w:lineRule="auto"/>
              <w:jc w:val="lowKashida"/>
            </w:pPr>
            <w:r>
              <w:t xml:space="preserve">Administrative </w:t>
            </w:r>
            <w:smartTag w:uri="urn:schemas-microsoft-com:office:smarttags" w:element="place">
              <w:smartTag w:uri="urn:schemas-microsoft-com:office:smarttags" w:element="PlaceName">
                <w:r>
                  <w:t>Board</w:t>
                </w:r>
              </w:smartTag>
              <w:r>
                <w:t xml:space="preserve"> </w:t>
              </w:r>
              <w:smartTag w:uri="urn:schemas-microsoft-com:office:smarttags" w:element="PlaceName">
                <w:r>
                  <w:t>Housing</w:t>
                </w:r>
              </w:smartTag>
              <w:r>
                <w:t xml:space="preserve"> </w:t>
              </w:r>
              <w:smartTag w:uri="urn:schemas-microsoft-com:office:smarttags" w:element="PlaceName">
                <w:r>
                  <w:t>Foundation</w:t>
                </w:r>
              </w:smartTag>
              <w:r>
                <w:t xml:space="preserve"> </w:t>
              </w:r>
              <w:smartTag w:uri="urn:schemas-microsoft-com:office:smarttags" w:element="PlaceName">
                <w:r>
                  <w:t>Jordan</w:t>
                </w:r>
              </w:smartTag>
              <w:r>
                <w:t xml:space="preserve"> </w:t>
              </w:r>
              <w:smartTag w:uri="urn:schemas-microsoft-com:office:smarttags" w:element="PlaceName">
                <w:r>
                  <w:t>University</w:t>
                </w:r>
              </w:smartTag>
            </w:smartTag>
            <w:r>
              <w:t>/ Member.</w:t>
            </w:r>
          </w:p>
          <w:p w:rsidR="00110A0E" w:rsidRDefault="00110A0E" w:rsidP="0068085F">
            <w:pPr>
              <w:spacing w:line="360" w:lineRule="auto"/>
              <w:jc w:val="lowKashida"/>
            </w:pPr>
            <w:r>
              <w:t xml:space="preserve">Scientific Committee – Jordanian Nurses and Midwives           Association </w:t>
            </w:r>
            <w:smartTag w:uri="urn:schemas-microsoft-com:office:smarttags" w:element="place">
              <w:smartTag w:uri="urn:schemas-microsoft-com:office:smarttags" w:element="City">
                <w:r>
                  <w:t>Amman</w:t>
                </w:r>
              </w:smartTag>
            </w:smartTag>
            <w:r>
              <w:t xml:space="preserve"> – Jordan/ Member.</w:t>
            </w:r>
          </w:p>
          <w:p w:rsidR="00110A0E" w:rsidRDefault="00110A0E" w:rsidP="0068085F">
            <w:pPr>
              <w:spacing w:line="360" w:lineRule="auto"/>
              <w:jc w:val="lowKashida"/>
            </w:pPr>
            <w:r w:rsidRPr="000F5A89">
              <w:t>Graduate Education Committee</w:t>
            </w:r>
            <w:r>
              <w:t xml:space="preserve">/ </w:t>
            </w:r>
            <w:r w:rsidRPr="000F5A89">
              <w:t xml:space="preserve">Member </w:t>
            </w:r>
          </w:p>
          <w:p w:rsidR="002A7D92" w:rsidRPr="000F5A89" w:rsidRDefault="002A7D92" w:rsidP="0068085F">
            <w:pPr>
              <w:spacing w:line="360" w:lineRule="auto"/>
              <w:jc w:val="lowKashida"/>
            </w:pPr>
            <w:r w:rsidRPr="000F5A89">
              <w:t xml:space="preserve">Jordanian Alumni Society of Graduates of </w:t>
            </w:r>
            <w:r w:rsidR="00110A0E">
              <w:t xml:space="preserve">the University of </w:t>
            </w:r>
            <w:r w:rsidRPr="000F5A89">
              <w:t xml:space="preserve">Jordan </w:t>
            </w:r>
          </w:p>
          <w:p w:rsidR="002A7D92" w:rsidRPr="000F5A89" w:rsidRDefault="002A7D92" w:rsidP="0068085F">
            <w:pPr>
              <w:spacing w:line="360" w:lineRule="auto"/>
              <w:jc w:val="lowKashida"/>
            </w:pPr>
            <w:r w:rsidRPr="000F5A89">
              <w:t>Amman –Jordan/ Member.</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Pr="00133C3A" w:rsidRDefault="002A7D92" w:rsidP="0068085F">
            <w:pPr>
              <w:spacing w:line="360" w:lineRule="auto"/>
              <w:rPr>
                <w:b/>
                <w:bCs/>
              </w:rPr>
            </w:pPr>
            <w:r w:rsidRPr="00133C3A">
              <w:rPr>
                <w:b/>
                <w:bCs/>
              </w:rPr>
              <w:t>1991</w:t>
            </w:r>
          </w:p>
        </w:tc>
        <w:tc>
          <w:tcPr>
            <w:tcW w:w="6781" w:type="dxa"/>
            <w:tcBorders>
              <w:top w:val="nil"/>
              <w:left w:val="nil"/>
              <w:bottom w:val="nil"/>
              <w:right w:val="nil"/>
            </w:tcBorders>
          </w:tcPr>
          <w:p w:rsidR="002A7D92" w:rsidRPr="00B83AF9" w:rsidRDefault="002A7D92" w:rsidP="0068085F">
            <w:pPr>
              <w:spacing w:line="360" w:lineRule="auto"/>
            </w:pPr>
            <w:r w:rsidRPr="00B83AF9">
              <w:t>Member</w:t>
            </w:r>
            <w:r>
              <w:t xml:space="preserve"> </w:t>
            </w:r>
            <w:r w:rsidRPr="00B83AF9">
              <w:t>Al Hussein Center staffing Committee.</w:t>
            </w:r>
          </w:p>
        </w:tc>
      </w:tr>
      <w:tr w:rsidR="002A7D92" w:rsidTr="001975C3">
        <w:tblPrEx>
          <w:tblCellMar>
            <w:top w:w="0" w:type="dxa"/>
            <w:bottom w:w="0" w:type="dxa"/>
          </w:tblCellMar>
        </w:tblPrEx>
        <w:trPr>
          <w:trHeight w:val="340"/>
        </w:trPr>
        <w:tc>
          <w:tcPr>
            <w:tcW w:w="2759" w:type="dxa"/>
            <w:tcBorders>
              <w:top w:val="nil"/>
              <w:left w:val="nil"/>
              <w:bottom w:val="nil"/>
              <w:right w:val="nil"/>
            </w:tcBorders>
          </w:tcPr>
          <w:p w:rsidR="002A7D92" w:rsidRDefault="002A7D92" w:rsidP="0068085F">
            <w:pPr>
              <w:spacing w:line="360" w:lineRule="auto"/>
              <w:jc w:val="lowKashida"/>
              <w:rPr>
                <w:b/>
                <w:bCs/>
              </w:rPr>
            </w:pPr>
            <w:r>
              <w:rPr>
                <w:b/>
                <w:bCs/>
              </w:rPr>
              <w:t xml:space="preserve">1981- Present </w:t>
            </w:r>
          </w:p>
        </w:tc>
        <w:tc>
          <w:tcPr>
            <w:tcW w:w="6781" w:type="dxa"/>
            <w:tcBorders>
              <w:top w:val="nil"/>
              <w:left w:val="nil"/>
              <w:bottom w:val="nil"/>
              <w:right w:val="nil"/>
            </w:tcBorders>
          </w:tcPr>
          <w:p w:rsidR="002A7D92" w:rsidRDefault="002A7D92" w:rsidP="0068085F">
            <w:pPr>
              <w:spacing w:line="360" w:lineRule="auto"/>
            </w:pPr>
            <w:r>
              <w:t>Jordanian Nurses Association Amman-Jordan\ Member</w:t>
            </w:r>
          </w:p>
        </w:tc>
      </w:tr>
    </w:tbl>
    <w:p w:rsidR="0073168D" w:rsidRDefault="0073168D"/>
    <w:p w:rsidR="003E4619" w:rsidRDefault="003E4619" w:rsidP="002A7D92">
      <w:pPr>
        <w:rPr>
          <w:b/>
          <w:bCs/>
          <w:sz w:val="36"/>
          <w:szCs w:val="36"/>
        </w:rPr>
      </w:pPr>
    </w:p>
    <w:p w:rsidR="005E2CAB" w:rsidRDefault="002A7D92" w:rsidP="002A7D92">
      <w:pPr>
        <w:rPr>
          <w:b/>
          <w:bCs/>
          <w:sz w:val="36"/>
          <w:szCs w:val="36"/>
        </w:rPr>
      </w:pPr>
      <w:r w:rsidRPr="002A7D92">
        <w:rPr>
          <w:b/>
          <w:bCs/>
          <w:sz w:val="36"/>
          <w:szCs w:val="36"/>
        </w:rPr>
        <w:t>Reviewer for Scientific National and International Journal</w:t>
      </w:r>
    </w:p>
    <w:p w:rsidR="00CE60DA" w:rsidRDefault="002A7D92" w:rsidP="002A7D92">
      <w:pPr>
        <w:rPr>
          <w:i/>
          <w:iCs/>
          <w:sz w:val="36"/>
          <w:szCs w:val="36"/>
        </w:rPr>
      </w:pPr>
      <w:r>
        <w:rPr>
          <w:i/>
          <w:iCs/>
          <w:sz w:val="36"/>
          <w:szCs w:val="36"/>
        </w:rPr>
        <w:t xml:space="preserve"> </w:t>
      </w:r>
      <w:r w:rsidRPr="00AF252B">
        <w:rPr>
          <w:i/>
          <w:iCs/>
          <w:sz w:val="36"/>
          <w:szCs w:val="36"/>
        </w:rPr>
        <w:t xml:space="preserve">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6781"/>
      </w:tblGrid>
      <w:tr w:rsidR="002A7D92" w:rsidRPr="00376AB1" w:rsidTr="004874E2">
        <w:tblPrEx>
          <w:tblCellMar>
            <w:top w:w="0" w:type="dxa"/>
            <w:bottom w:w="0" w:type="dxa"/>
          </w:tblCellMar>
        </w:tblPrEx>
        <w:trPr>
          <w:trHeight w:val="340"/>
        </w:trPr>
        <w:tc>
          <w:tcPr>
            <w:tcW w:w="2759" w:type="dxa"/>
            <w:tcBorders>
              <w:top w:val="nil"/>
              <w:left w:val="nil"/>
              <w:bottom w:val="nil"/>
              <w:right w:val="nil"/>
            </w:tcBorders>
          </w:tcPr>
          <w:p w:rsidR="00C04C73" w:rsidRDefault="00C04C73" w:rsidP="004874E2">
            <w:pPr>
              <w:spacing w:line="360" w:lineRule="auto"/>
              <w:jc w:val="lowKashida"/>
              <w:rPr>
                <w:b/>
                <w:bCs/>
              </w:rPr>
            </w:pPr>
            <w:r>
              <w:rPr>
                <w:b/>
                <w:bCs/>
              </w:rPr>
              <w:t>2019- present</w:t>
            </w:r>
          </w:p>
          <w:p w:rsidR="00C04C73" w:rsidRDefault="00C04C73" w:rsidP="004874E2">
            <w:pPr>
              <w:spacing w:line="360" w:lineRule="auto"/>
              <w:jc w:val="lowKashida"/>
              <w:rPr>
                <w:b/>
                <w:bCs/>
              </w:rPr>
            </w:pPr>
          </w:p>
          <w:p w:rsidR="00C04C73" w:rsidRDefault="00C04C73" w:rsidP="004874E2">
            <w:pPr>
              <w:spacing w:line="360" w:lineRule="auto"/>
              <w:jc w:val="lowKashida"/>
              <w:rPr>
                <w:b/>
                <w:bCs/>
              </w:rPr>
            </w:pPr>
          </w:p>
          <w:p w:rsidR="00C04C73" w:rsidRDefault="00C04C73" w:rsidP="004874E2">
            <w:pPr>
              <w:spacing w:line="360" w:lineRule="auto"/>
              <w:jc w:val="lowKashida"/>
              <w:rPr>
                <w:b/>
                <w:bCs/>
              </w:rPr>
            </w:pPr>
          </w:p>
          <w:p w:rsidR="003727E3" w:rsidRDefault="003727E3" w:rsidP="004874E2">
            <w:pPr>
              <w:spacing w:line="360" w:lineRule="auto"/>
              <w:jc w:val="lowKashida"/>
              <w:rPr>
                <w:b/>
                <w:bCs/>
              </w:rPr>
            </w:pPr>
            <w:r>
              <w:rPr>
                <w:b/>
                <w:bCs/>
              </w:rPr>
              <w:t>2014- Present</w:t>
            </w:r>
          </w:p>
          <w:p w:rsidR="003727E3" w:rsidRDefault="003727E3" w:rsidP="004874E2">
            <w:pPr>
              <w:spacing w:line="360" w:lineRule="auto"/>
              <w:jc w:val="lowKashida"/>
              <w:rPr>
                <w:b/>
                <w:bCs/>
              </w:rPr>
            </w:pPr>
          </w:p>
          <w:p w:rsidR="003727E3" w:rsidRDefault="003727E3" w:rsidP="004874E2">
            <w:pPr>
              <w:spacing w:line="360" w:lineRule="auto"/>
              <w:jc w:val="lowKashida"/>
              <w:rPr>
                <w:b/>
                <w:bCs/>
              </w:rPr>
            </w:pPr>
          </w:p>
          <w:p w:rsidR="002A7D92" w:rsidRDefault="002A7D92" w:rsidP="004874E2">
            <w:pPr>
              <w:spacing w:line="360" w:lineRule="auto"/>
              <w:jc w:val="lowKashida"/>
              <w:rPr>
                <w:b/>
                <w:bCs/>
              </w:rPr>
            </w:pPr>
            <w:r>
              <w:rPr>
                <w:b/>
                <w:bCs/>
              </w:rPr>
              <w:t xml:space="preserve">2010 – Present </w:t>
            </w:r>
          </w:p>
        </w:tc>
        <w:tc>
          <w:tcPr>
            <w:tcW w:w="6781" w:type="dxa"/>
            <w:tcBorders>
              <w:top w:val="nil"/>
              <w:left w:val="nil"/>
              <w:bottom w:val="nil"/>
              <w:right w:val="nil"/>
            </w:tcBorders>
          </w:tcPr>
          <w:p w:rsidR="00C04C73" w:rsidRPr="00C04C73" w:rsidRDefault="00C04C73" w:rsidP="00C04C73">
            <w:pPr>
              <w:spacing w:line="360" w:lineRule="auto"/>
              <w:jc w:val="lowKashida"/>
              <w:rPr>
                <w:lang w:bidi="ar-JO"/>
              </w:rPr>
            </w:pPr>
            <w:r w:rsidRPr="00C04C73">
              <w:rPr>
                <w:lang w:bidi="ar-JO"/>
              </w:rPr>
              <w:t>A member in the consultancy board for the JORDAN MEDICAL JOURNAL</w:t>
            </w:r>
            <w:r>
              <w:rPr>
                <w:lang w:bidi="ar-JO"/>
              </w:rPr>
              <w:t xml:space="preserve"> published by the Ministry of Higher Education and Research- Jordan</w:t>
            </w:r>
          </w:p>
          <w:p w:rsidR="00C04C73" w:rsidRDefault="00C04C73" w:rsidP="003727E3">
            <w:pPr>
              <w:spacing w:line="360" w:lineRule="auto"/>
              <w:jc w:val="lowKashida"/>
              <w:rPr>
                <w:lang w:bidi="ar-JO"/>
              </w:rPr>
            </w:pPr>
          </w:p>
          <w:p w:rsidR="003727E3" w:rsidRPr="009D32E5" w:rsidRDefault="003727E3" w:rsidP="003727E3">
            <w:pPr>
              <w:spacing w:line="360" w:lineRule="auto"/>
              <w:jc w:val="lowKashida"/>
            </w:pPr>
            <w:r>
              <w:t xml:space="preserve">A member in the editorial board for </w:t>
            </w:r>
            <w:r w:rsidRPr="007551AD">
              <w:t>Al-Balqa Journal of Research and Studies</w:t>
            </w:r>
            <w:r>
              <w:t xml:space="preserve"> published by Al-Ahliyya Amman University. </w:t>
            </w:r>
          </w:p>
          <w:p w:rsidR="003727E3" w:rsidRDefault="003727E3" w:rsidP="004874E2">
            <w:pPr>
              <w:spacing w:line="360" w:lineRule="auto"/>
              <w:jc w:val="lowKashida"/>
            </w:pPr>
          </w:p>
          <w:p w:rsidR="002A7D92" w:rsidRPr="00376AB1" w:rsidRDefault="002A7D92" w:rsidP="004874E2">
            <w:pPr>
              <w:spacing w:line="360" w:lineRule="auto"/>
              <w:jc w:val="lowKashida"/>
            </w:pPr>
            <w:r w:rsidRPr="00376AB1">
              <w:t xml:space="preserve">A reviewer for </w:t>
            </w:r>
            <w:r>
              <w:t>t</w:t>
            </w:r>
            <w:r w:rsidRPr="00376AB1">
              <w:t>he</w:t>
            </w:r>
            <w:r>
              <w:t xml:space="preserve"> International Nursing Review Journal  </w:t>
            </w:r>
          </w:p>
        </w:tc>
      </w:tr>
      <w:tr w:rsidR="002A7D92" w:rsidRPr="00376AB1" w:rsidTr="004874E2">
        <w:tblPrEx>
          <w:tblCellMar>
            <w:top w:w="0" w:type="dxa"/>
            <w:bottom w:w="0" w:type="dxa"/>
          </w:tblCellMar>
        </w:tblPrEx>
        <w:trPr>
          <w:trHeight w:val="340"/>
        </w:trPr>
        <w:tc>
          <w:tcPr>
            <w:tcW w:w="2759" w:type="dxa"/>
            <w:tcBorders>
              <w:top w:val="nil"/>
              <w:left w:val="nil"/>
              <w:bottom w:val="nil"/>
              <w:right w:val="nil"/>
            </w:tcBorders>
          </w:tcPr>
          <w:p w:rsidR="002A7D92" w:rsidRDefault="002A7D92" w:rsidP="004874E2">
            <w:pPr>
              <w:spacing w:line="360" w:lineRule="auto"/>
              <w:jc w:val="lowKashida"/>
              <w:rPr>
                <w:b/>
                <w:bCs/>
              </w:rPr>
            </w:pPr>
          </w:p>
        </w:tc>
        <w:tc>
          <w:tcPr>
            <w:tcW w:w="6781" w:type="dxa"/>
            <w:tcBorders>
              <w:top w:val="nil"/>
              <w:left w:val="nil"/>
              <w:bottom w:val="nil"/>
              <w:right w:val="nil"/>
            </w:tcBorders>
          </w:tcPr>
          <w:p w:rsidR="002A7D92" w:rsidRPr="00376AB1" w:rsidRDefault="002A7D92" w:rsidP="004874E2">
            <w:pPr>
              <w:spacing w:line="360" w:lineRule="auto"/>
              <w:jc w:val="lowKashida"/>
            </w:pPr>
          </w:p>
        </w:tc>
      </w:tr>
      <w:tr w:rsidR="002A7D92" w:rsidRPr="00376AB1" w:rsidTr="004874E2">
        <w:tblPrEx>
          <w:tblCellMar>
            <w:top w:w="0" w:type="dxa"/>
            <w:bottom w:w="0" w:type="dxa"/>
          </w:tblCellMar>
        </w:tblPrEx>
        <w:trPr>
          <w:trHeight w:val="340"/>
        </w:trPr>
        <w:tc>
          <w:tcPr>
            <w:tcW w:w="2759" w:type="dxa"/>
            <w:tcBorders>
              <w:top w:val="nil"/>
              <w:left w:val="nil"/>
              <w:bottom w:val="nil"/>
              <w:right w:val="nil"/>
            </w:tcBorders>
          </w:tcPr>
          <w:p w:rsidR="0000581A" w:rsidRDefault="0000581A" w:rsidP="003727E3">
            <w:pPr>
              <w:spacing w:line="360" w:lineRule="auto"/>
              <w:jc w:val="lowKashida"/>
              <w:rPr>
                <w:b/>
                <w:bCs/>
              </w:rPr>
            </w:pPr>
            <w:r>
              <w:rPr>
                <w:b/>
                <w:bCs/>
              </w:rPr>
              <w:t xml:space="preserve">2010 - </w:t>
            </w:r>
            <w:r w:rsidR="003727E3">
              <w:rPr>
                <w:b/>
                <w:bCs/>
              </w:rPr>
              <w:t>2014</w:t>
            </w:r>
          </w:p>
          <w:p w:rsidR="0000581A" w:rsidRDefault="0000581A" w:rsidP="0000581A">
            <w:pPr>
              <w:spacing w:line="360" w:lineRule="auto"/>
              <w:jc w:val="lowKashida"/>
              <w:rPr>
                <w:b/>
                <w:bCs/>
              </w:rPr>
            </w:pPr>
          </w:p>
          <w:p w:rsidR="0000581A" w:rsidRDefault="0000581A" w:rsidP="0000581A">
            <w:pPr>
              <w:spacing w:line="360" w:lineRule="auto"/>
              <w:jc w:val="lowKashida"/>
              <w:rPr>
                <w:b/>
                <w:bCs/>
              </w:rPr>
            </w:pPr>
          </w:p>
          <w:p w:rsidR="0000581A" w:rsidRDefault="0000581A" w:rsidP="001B429E">
            <w:pPr>
              <w:spacing w:line="360" w:lineRule="auto"/>
              <w:jc w:val="lowKashida"/>
              <w:rPr>
                <w:b/>
                <w:bCs/>
              </w:rPr>
            </w:pPr>
            <w:r>
              <w:rPr>
                <w:b/>
                <w:bCs/>
              </w:rPr>
              <w:t xml:space="preserve">2012- </w:t>
            </w:r>
            <w:r w:rsidR="001B429E">
              <w:rPr>
                <w:b/>
                <w:bCs/>
              </w:rPr>
              <w:t>P</w:t>
            </w:r>
            <w:r>
              <w:rPr>
                <w:b/>
                <w:bCs/>
              </w:rPr>
              <w:t xml:space="preserve">resent </w:t>
            </w:r>
          </w:p>
          <w:p w:rsidR="002A7D92" w:rsidRDefault="002A7D92" w:rsidP="004874E2">
            <w:pPr>
              <w:spacing w:line="360" w:lineRule="auto"/>
              <w:jc w:val="lowKashida"/>
              <w:rPr>
                <w:b/>
                <w:bCs/>
              </w:rPr>
            </w:pPr>
            <w:r>
              <w:rPr>
                <w:b/>
                <w:bCs/>
              </w:rPr>
              <w:t>2008 - Present</w:t>
            </w:r>
          </w:p>
        </w:tc>
        <w:tc>
          <w:tcPr>
            <w:tcW w:w="6781" w:type="dxa"/>
            <w:tcBorders>
              <w:top w:val="nil"/>
              <w:left w:val="nil"/>
              <w:bottom w:val="nil"/>
              <w:right w:val="nil"/>
            </w:tcBorders>
          </w:tcPr>
          <w:p w:rsidR="0000581A" w:rsidRDefault="0000581A" w:rsidP="0000581A">
            <w:pPr>
              <w:spacing w:line="360" w:lineRule="auto"/>
              <w:jc w:val="lowKashida"/>
            </w:pPr>
            <w:r>
              <w:t xml:space="preserve">A member in the editorial board for the </w:t>
            </w:r>
            <w:r w:rsidRPr="004D29CD">
              <w:rPr>
                <w:lang/>
              </w:rPr>
              <w:t>The Internet Journal of Advanced Nursing Practice</w:t>
            </w:r>
          </w:p>
          <w:p w:rsidR="0000581A" w:rsidRPr="0000581A" w:rsidRDefault="0000581A" w:rsidP="004874E2">
            <w:pPr>
              <w:spacing w:line="360" w:lineRule="auto"/>
              <w:jc w:val="lowKashida"/>
            </w:pPr>
          </w:p>
          <w:p w:rsidR="0000581A" w:rsidRDefault="0000581A" w:rsidP="004874E2">
            <w:pPr>
              <w:spacing w:line="360" w:lineRule="auto"/>
              <w:jc w:val="lowKashida"/>
            </w:pPr>
            <w:r>
              <w:rPr>
                <w:lang w:val="en-GB"/>
              </w:rPr>
              <w:t xml:space="preserve">A reviewer for the </w:t>
            </w:r>
            <w:r w:rsidRPr="00EB7266">
              <w:rPr>
                <w:lang w:val="en-GB"/>
              </w:rPr>
              <w:t>BMC Pregnancy and Childbirth</w:t>
            </w:r>
            <w:r>
              <w:rPr>
                <w:lang w:val="en-GB"/>
              </w:rPr>
              <w:t xml:space="preserve"> Journal</w:t>
            </w:r>
            <w:r w:rsidRPr="00376AB1">
              <w:t xml:space="preserve"> </w:t>
            </w:r>
          </w:p>
          <w:p w:rsidR="002A7D92" w:rsidRPr="00376AB1" w:rsidRDefault="002A7D92" w:rsidP="004874E2">
            <w:pPr>
              <w:spacing w:line="360" w:lineRule="auto"/>
              <w:jc w:val="lowKashida"/>
            </w:pPr>
            <w:r w:rsidRPr="00376AB1">
              <w:t xml:space="preserve">A </w:t>
            </w:r>
            <w:r w:rsidRPr="005E6ABB">
              <w:t xml:space="preserve">peer </w:t>
            </w:r>
            <w:r w:rsidRPr="00376AB1">
              <w:t xml:space="preserve">reviewer for The American Journal of Maternal Child Nursing (MCN). </w:t>
            </w:r>
          </w:p>
        </w:tc>
      </w:tr>
      <w:tr w:rsidR="005E2CAB" w:rsidRPr="00376AB1" w:rsidTr="004874E2">
        <w:tblPrEx>
          <w:tblCellMar>
            <w:top w:w="0" w:type="dxa"/>
            <w:bottom w:w="0" w:type="dxa"/>
          </w:tblCellMar>
        </w:tblPrEx>
        <w:trPr>
          <w:trHeight w:val="340"/>
        </w:trPr>
        <w:tc>
          <w:tcPr>
            <w:tcW w:w="2759" w:type="dxa"/>
            <w:tcBorders>
              <w:top w:val="nil"/>
              <w:left w:val="nil"/>
              <w:bottom w:val="nil"/>
              <w:right w:val="nil"/>
            </w:tcBorders>
          </w:tcPr>
          <w:p w:rsidR="005E2CAB" w:rsidRDefault="005E2CAB" w:rsidP="004874E2">
            <w:pPr>
              <w:spacing w:line="360" w:lineRule="auto"/>
              <w:jc w:val="lowKashida"/>
              <w:rPr>
                <w:b/>
                <w:bCs/>
              </w:rPr>
            </w:pPr>
            <w:r>
              <w:rPr>
                <w:b/>
                <w:bCs/>
              </w:rPr>
              <w:t>2008 - Present</w:t>
            </w:r>
          </w:p>
        </w:tc>
        <w:tc>
          <w:tcPr>
            <w:tcW w:w="6781" w:type="dxa"/>
            <w:tcBorders>
              <w:top w:val="nil"/>
              <w:left w:val="nil"/>
              <w:bottom w:val="nil"/>
              <w:right w:val="nil"/>
            </w:tcBorders>
          </w:tcPr>
          <w:p w:rsidR="005E2CAB" w:rsidRPr="00376AB1" w:rsidRDefault="005E2CAB" w:rsidP="004874E2">
            <w:pPr>
              <w:spacing w:line="360" w:lineRule="auto"/>
              <w:jc w:val="lowKashida"/>
            </w:pPr>
            <w:r w:rsidRPr="00376AB1">
              <w:t xml:space="preserve">A reviewer for the </w:t>
            </w:r>
            <w:hyperlink r:id="rId8" w:history="1">
              <w:r w:rsidRPr="00376AB1">
                <w:rPr>
                  <w:rStyle w:val="Hyperlink"/>
                  <w:color w:val="auto"/>
                  <w:u w:val="none"/>
                </w:rPr>
                <w:t>Scandinavian Journal of Caring Sciences</w:t>
              </w:r>
            </w:hyperlink>
            <w:r w:rsidRPr="00376AB1">
              <w:t xml:space="preserve">. </w:t>
            </w:r>
          </w:p>
        </w:tc>
      </w:tr>
      <w:tr w:rsidR="005E2CAB" w:rsidTr="004874E2">
        <w:tblPrEx>
          <w:tblCellMar>
            <w:top w:w="0" w:type="dxa"/>
            <w:bottom w:w="0" w:type="dxa"/>
          </w:tblCellMar>
        </w:tblPrEx>
        <w:trPr>
          <w:trHeight w:val="340"/>
        </w:trPr>
        <w:tc>
          <w:tcPr>
            <w:tcW w:w="2759" w:type="dxa"/>
            <w:tcBorders>
              <w:top w:val="nil"/>
              <w:left w:val="nil"/>
              <w:bottom w:val="nil"/>
              <w:right w:val="nil"/>
            </w:tcBorders>
          </w:tcPr>
          <w:p w:rsidR="005E2CAB" w:rsidRDefault="005E2CAB" w:rsidP="004874E2">
            <w:pPr>
              <w:spacing w:line="360" w:lineRule="auto"/>
              <w:jc w:val="lowKashida"/>
              <w:rPr>
                <w:b/>
                <w:bCs/>
              </w:rPr>
            </w:pPr>
            <w:r>
              <w:rPr>
                <w:b/>
                <w:bCs/>
              </w:rPr>
              <w:t>2006 – Present</w:t>
            </w:r>
          </w:p>
          <w:p w:rsidR="003E4619" w:rsidRDefault="003E4619" w:rsidP="003E4619">
            <w:pPr>
              <w:spacing w:line="360" w:lineRule="auto"/>
              <w:jc w:val="lowKashida"/>
              <w:rPr>
                <w:b/>
                <w:bCs/>
              </w:rPr>
            </w:pPr>
            <w:r>
              <w:rPr>
                <w:b/>
                <w:bCs/>
              </w:rPr>
              <w:t>2012- 2013</w:t>
            </w:r>
          </w:p>
          <w:p w:rsidR="003727E3" w:rsidRDefault="003727E3" w:rsidP="003E4619">
            <w:pPr>
              <w:spacing w:line="360" w:lineRule="auto"/>
              <w:jc w:val="lowKashida"/>
              <w:rPr>
                <w:b/>
                <w:bCs/>
              </w:rPr>
            </w:pPr>
          </w:p>
          <w:p w:rsidR="003E4619" w:rsidRDefault="003E4619" w:rsidP="003E4619">
            <w:pPr>
              <w:spacing w:line="360" w:lineRule="auto"/>
              <w:jc w:val="lowKashida"/>
              <w:rPr>
                <w:b/>
                <w:bCs/>
              </w:rPr>
            </w:pPr>
            <w:r>
              <w:rPr>
                <w:b/>
                <w:bCs/>
              </w:rPr>
              <w:t>2004- 2007</w:t>
            </w:r>
          </w:p>
          <w:p w:rsidR="005E2CAB" w:rsidRDefault="005E2CAB" w:rsidP="004874E2">
            <w:pPr>
              <w:spacing w:line="360" w:lineRule="auto"/>
              <w:jc w:val="lowKashida"/>
              <w:rPr>
                <w:b/>
                <w:bCs/>
              </w:rPr>
            </w:pPr>
          </w:p>
          <w:p w:rsidR="005E2CAB" w:rsidRDefault="005E2CAB" w:rsidP="004874E2">
            <w:pPr>
              <w:spacing w:line="360" w:lineRule="auto"/>
              <w:jc w:val="lowKashida"/>
              <w:rPr>
                <w:b/>
                <w:bCs/>
              </w:rPr>
            </w:pPr>
          </w:p>
        </w:tc>
        <w:tc>
          <w:tcPr>
            <w:tcW w:w="6781" w:type="dxa"/>
            <w:tcBorders>
              <w:top w:val="nil"/>
              <w:left w:val="nil"/>
              <w:bottom w:val="nil"/>
              <w:right w:val="nil"/>
            </w:tcBorders>
          </w:tcPr>
          <w:p w:rsidR="005E2CAB" w:rsidRDefault="005E2CAB" w:rsidP="004874E2">
            <w:pPr>
              <w:spacing w:line="360" w:lineRule="auto"/>
              <w:jc w:val="lowKashida"/>
            </w:pPr>
            <w:r w:rsidRPr="00376AB1">
              <w:t>A reviewer for the Jordan Medical Journal.</w:t>
            </w:r>
          </w:p>
          <w:p w:rsidR="009D32E5" w:rsidRPr="009D32E5" w:rsidRDefault="009D32E5" w:rsidP="003727E3">
            <w:pPr>
              <w:spacing w:line="360" w:lineRule="auto"/>
              <w:jc w:val="lowKashida"/>
            </w:pPr>
            <w:r w:rsidRPr="009D32E5">
              <w:t>Editor-in-Chief</w:t>
            </w:r>
            <w:r>
              <w:t xml:space="preserve"> </w:t>
            </w:r>
            <w:r w:rsidR="007551AD" w:rsidRPr="007551AD">
              <w:t>Al-Balqa Journal of Research and Studies</w:t>
            </w:r>
            <w:r w:rsidR="003727E3">
              <w:t xml:space="preserve"> published by Al-Ahliyya Amman University</w:t>
            </w:r>
            <w:r w:rsidR="007551AD">
              <w:t xml:space="preserve">. </w:t>
            </w:r>
          </w:p>
          <w:p w:rsidR="005E2CAB" w:rsidRDefault="003E4619" w:rsidP="009D32E5">
            <w:pPr>
              <w:spacing w:line="360" w:lineRule="auto"/>
              <w:jc w:val="lowKashida"/>
            </w:pPr>
            <w:r>
              <w:t>The Editorial Board for Dirasat/ the Medical and Biological Sciences, Published by the Deanship of Academic Research, University of Jordan</w:t>
            </w:r>
            <w:r w:rsidR="00364F2E">
              <w:t>.</w:t>
            </w:r>
          </w:p>
          <w:p w:rsidR="005E2CAB" w:rsidRDefault="005E2CAB" w:rsidP="004874E2">
            <w:pPr>
              <w:spacing w:line="360" w:lineRule="auto"/>
              <w:jc w:val="lowKashida"/>
            </w:pPr>
          </w:p>
          <w:p w:rsidR="005E2CAB" w:rsidRDefault="005E2CAB" w:rsidP="004874E2">
            <w:pPr>
              <w:spacing w:line="360" w:lineRule="auto"/>
              <w:jc w:val="lowKashida"/>
            </w:pPr>
          </w:p>
          <w:p w:rsidR="005E2CAB" w:rsidRDefault="005E2CAB" w:rsidP="004874E2">
            <w:pPr>
              <w:spacing w:line="360" w:lineRule="auto"/>
              <w:jc w:val="lowKashida"/>
            </w:pPr>
          </w:p>
        </w:tc>
      </w:tr>
    </w:tbl>
    <w:p w:rsidR="005E2CAB" w:rsidRDefault="002A7D92">
      <w:r>
        <w:lastRenderedPageBreak/>
        <w:br w:type="page"/>
      </w:r>
    </w:p>
    <w:p w:rsidR="002A7D92" w:rsidRDefault="002A7D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9"/>
        <w:gridCol w:w="8587"/>
      </w:tblGrid>
      <w:tr w:rsidR="00CE60DA" w:rsidTr="00F66903">
        <w:tblPrEx>
          <w:tblCellMar>
            <w:top w:w="0" w:type="dxa"/>
            <w:bottom w:w="0" w:type="dxa"/>
          </w:tblCellMar>
        </w:tblPrEx>
        <w:trPr>
          <w:cantSplit/>
          <w:trHeight w:val="340"/>
        </w:trPr>
        <w:tc>
          <w:tcPr>
            <w:tcW w:w="5000" w:type="pct"/>
            <w:gridSpan w:val="2"/>
            <w:tcBorders>
              <w:top w:val="nil"/>
              <w:left w:val="nil"/>
              <w:bottom w:val="nil"/>
              <w:right w:val="nil"/>
            </w:tcBorders>
          </w:tcPr>
          <w:p w:rsidR="00CE60DA" w:rsidRPr="00911ADE" w:rsidRDefault="00CE60DA" w:rsidP="00E55A24">
            <w:pPr>
              <w:pStyle w:val="BodyTextIndent"/>
              <w:ind w:left="3240" w:hanging="3240"/>
              <w:jc w:val="center"/>
              <w:rPr>
                <w:b/>
                <w:bCs/>
              </w:rPr>
            </w:pPr>
            <w:r w:rsidRPr="00EB70F2">
              <w:rPr>
                <w:b/>
                <w:bCs/>
                <w:sz w:val="36"/>
                <w:szCs w:val="36"/>
              </w:rPr>
              <w:t>Consultation And Coordination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FB2D86" w:rsidRDefault="00FB2D86" w:rsidP="00940ED5">
            <w:pPr>
              <w:pStyle w:val="BodyTextIndent"/>
              <w:ind w:left="3240" w:hanging="3240"/>
              <w:jc w:val="lowKashida"/>
              <w:rPr>
                <w:b/>
                <w:bCs/>
              </w:rPr>
            </w:pPr>
          </w:p>
          <w:p w:rsidR="00080212" w:rsidRDefault="00080212" w:rsidP="00940ED5">
            <w:pPr>
              <w:pStyle w:val="BodyTextIndent"/>
              <w:ind w:left="3240" w:hanging="3240"/>
              <w:jc w:val="lowKashida"/>
              <w:rPr>
                <w:b/>
                <w:bCs/>
              </w:rPr>
            </w:pPr>
          </w:p>
          <w:p w:rsidR="00EB691D" w:rsidRDefault="00EB691D" w:rsidP="00940ED5">
            <w:pPr>
              <w:pStyle w:val="BodyTextIndent"/>
              <w:ind w:left="3240" w:hanging="3240"/>
              <w:jc w:val="lowKashida"/>
              <w:rPr>
                <w:b/>
                <w:bCs/>
              </w:rPr>
            </w:pPr>
            <w:r>
              <w:rPr>
                <w:b/>
                <w:bCs/>
              </w:rPr>
              <w:t>2020</w:t>
            </w:r>
          </w:p>
          <w:p w:rsidR="00EB691D" w:rsidRDefault="00EB691D" w:rsidP="00940ED5">
            <w:pPr>
              <w:pStyle w:val="BodyTextIndent"/>
              <w:ind w:left="3240" w:hanging="3240"/>
              <w:jc w:val="lowKashida"/>
              <w:rPr>
                <w:b/>
                <w:bCs/>
              </w:rPr>
            </w:pPr>
          </w:p>
          <w:p w:rsidR="00EB691D" w:rsidRDefault="00EB691D" w:rsidP="00940ED5">
            <w:pPr>
              <w:pStyle w:val="BodyTextIndent"/>
              <w:ind w:left="3240" w:hanging="3240"/>
              <w:jc w:val="lowKashida"/>
              <w:rPr>
                <w:b/>
                <w:bCs/>
              </w:rPr>
            </w:pPr>
          </w:p>
          <w:p w:rsidR="006812B5" w:rsidRDefault="006812B5" w:rsidP="00940ED5">
            <w:pPr>
              <w:pStyle w:val="BodyTextIndent"/>
              <w:ind w:left="3240" w:hanging="3240"/>
              <w:jc w:val="lowKashida"/>
              <w:rPr>
                <w:b/>
                <w:bCs/>
              </w:rPr>
            </w:pPr>
            <w:r>
              <w:rPr>
                <w:b/>
                <w:bCs/>
              </w:rPr>
              <w:t>2018</w:t>
            </w:r>
          </w:p>
          <w:p w:rsidR="00080212" w:rsidRDefault="00080212" w:rsidP="00940ED5">
            <w:pPr>
              <w:pStyle w:val="BodyTextIndent"/>
              <w:ind w:left="3240" w:hanging="3240"/>
              <w:jc w:val="lowKashida"/>
              <w:rPr>
                <w:b/>
                <w:bCs/>
              </w:rPr>
            </w:pPr>
            <w:r>
              <w:rPr>
                <w:b/>
                <w:bCs/>
              </w:rPr>
              <w:t>2017</w:t>
            </w:r>
          </w:p>
          <w:p w:rsidR="00F66903" w:rsidRDefault="00F66903" w:rsidP="00940ED5">
            <w:pPr>
              <w:pStyle w:val="BodyTextIndent"/>
              <w:ind w:left="3240" w:hanging="3240"/>
              <w:jc w:val="lowKashida"/>
              <w:rPr>
                <w:b/>
                <w:bCs/>
              </w:rPr>
            </w:pPr>
          </w:p>
          <w:p w:rsidR="00940ED5" w:rsidRDefault="00F20024" w:rsidP="00940ED5">
            <w:pPr>
              <w:pStyle w:val="BodyTextIndent"/>
              <w:ind w:left="3240" w:hanging="3240"/>
              <w:jc w:val="lowKashida"/>
              <w:rPr>
                <w:b/>
                <w:bCs/>
              </w:rPr>
            </w:pPr>
            <w:r>
              <w:rPr>
                <w:b/>
                <w:bCs/>
              </w:rPr>
              <w:t>201</w:t>
            </w:r>
            <w:r w:rsidR="00940ED5">
              <w:rPr>
                <w:b/>
                <w:bCs/>
              </w:rPr>
              <w:t>1-</w:t>
            </w:r>
          </w:p>
          <w:p w:rsidR="00F20024" w:rsidRDefault="00940ED5" w:rsidP="00940ED5">
            <w:pPr>
              <w:pStyle w:val="BodyTextIndent"/>
              <w:ind w:left="3240" w:hanging="3240"/>
              <w:jc w:val="lowKashida"/>
              <w:rPr>
                <w:b/>
                <w:bCs/>
              </w:rPr>
            </w:pPr>
            <w:r>
              <w:rPr>
                <w:b/>
                <w:bCs/>
              </w:rPr>
              <w:t>2015</w:t>
            </w:r>
          </w:p>
          <w:p w:rsidR="00940ED5" w:rsidRDefault="00940ED5" w:rsidP="00940ED5">
            <w:pPr>
              <w:pStyle w:val="BodyTextIndent"/>
              <w:ind w:left="3240" w:hanging="3240"/>
              <w:jc w:val="lowKashida"/>
              <w:rPr>
                <w:b/>
                <w:bCs/>
              </w:rPr>
            </w:pPr>
          </w:p>
          <w:p w:rsidR="00C8518A" w:rsidRDefault="00C8518A" w:rsidP="00777811">
            <w:pPr>
              <w:pStyle w:val="BodyTextIndent"/>
              <w:ind w:left="3240" w:hanging="3240"/>
              <w:jc w:val="lowKashida"/>
              <w:rPr>
                <w:b/>
                <w:bCs/>
              </w:rPr>
            </w:pPr>
            <w:r>
              <w:rPr>
                <w:b/>
                <w:bCs/>
              </w:rPr>
              <w:t>2015</w:t>
            </w:r>
          </w:p>
          <w:p w:rsidR="00510D44" w:rsidRDefault="00510D44" w:rsidP="00777811">
            <w:pPr>
              <w:pStyle w:val="BodyTextIndent"/>
              <w:ind w:left="3240" w:hanging="3240"/>
              <w:jc w:val="lowKashida"/>
              <w:rPr>
                <w:b/>
                <w:bCs/>
              </w:rPr>
            </w:pPr>
          </w:p>
          <w:p w:rsidR="00510D44" w:rsidRDefault="00510D44" w:rsidP="00777811">
            <w:pPr>
              <w:pStyle w:val="BodyTextIndent"/>
              <w:ind w:left="3240" w:hanging="3240"/>
              <w:jc w:val="lowKashida"/>
              <w:rPr>
                <w:b/>
                <w:bCs/>
              </w:rPr>
            </w:pPr>
            <w:r>
              <w:rPr>
                <w:b/>
                <w:bCs/>
              </w:rPr>
              <w:t>2015</w:t>
            </w:r>
          </w:p>
          <w:p w:rsidR="00C8518A" w:rsidRDefault="00C8518A" w:rsidP="00777811">
            <w:pPr>
              <w:pStyle w:val="BodyTextIndent"/>
              <w:ind w:left="3240" w:hanging="3240"/>
              <w:jc w:val="lowKashida"/>
              <w:rPr>
                <w:b/>
                <w:bCs/>
              </w:rPr>
            </w:pPr>
          </w:p>
          <w:p w:rsidR="00C8518A" w:rsidRDefault="00C8518A" w:rsidP="00777811">
            <w:pPr>
              <w:pStyle w:val="BodyTextIndent"/>
              <w:ind w:left="3240" w:hanging="3240"/>
              <w:jc w:val="lowKashida"/>
              <w:rPr>
                <w:b/>
                <w:bCs/>
              </w:rPr>
            </w:pPr>
          </w:p>
          <w:p w:rsidR="007D4674" w:rsidRDefault="007D4674" w:rsidP="00777811">
            <w:pPr>
              <w:pStyle w:val="BodyTextIndent"/>
              <w:ind w:left="3240" w:hanging="3240"/>
              <w:jc w:val="lowKashida"/>
              <w:rPr>
                <w:b/>
                <w:bCs/>
              </w:rPr>
            </w:pPr>
            <w:r>
              <w:rPr>
                <w:b/>
                <w:bCs/>
              </w:rPr>
              <w:t>2015</w:t>
            </w:r>
          </w:p>
          <w:p w:rsidR="007D4674" w:rsidRDefault="007D4674" w:rsidP="00777811">
            <w:pPr>
              <w:pStyle w:val="BodyTextIndent"/>
              <w:ind w:left="3240" w:hanging="3240"/>
              <w:jc w:val="lowKashida"/>
              <w:rPr>
                <w:b/>
                <w:bCs/>
              </w:rPr>
            </w:pPr>
          </w:p>
          <w:p w:rsidR="003B36E8" w:rsidRDefault="00510D44" w:rsidP="00F20024">
            <w:pPr>
              <w:pStyle w:val="BodyTextIndent"/>
              <w:ind w:left="3240" w:hanging="3240"/>
              <w:jc w:val="lowKashida"/>
              <w:rPr>
                <w:b/>
                <w:bCs/>
              </w:rPr>
            </w:pPr>
            <w:r>
              <w:rPr>
                <w:b/>
                <w:bCs/>
              </w:rPr>
              <w:t>2014-</w:t>
            </w:r>
          </w:p>
          <w:p w:rsidR="00F20024" w:rsidRDefault="00175126" w:rsidP="00F20024">
            <w:pPr>
              <w:pStyle w:val="BodyTextIndent"/>
              <w:ind w:left="3240" w:hanging="3240"/>
              <w:jc w:val="lowKashida"/>
              <w:rPr>
                <w:b/>
                <w:bCs/>
              </w:rPr>
            </w:pPr>
            <w:r>
              <w:rPr>
                <w:b/>
                <w:bCs/>
              </w:rPr>
              <w:t>2015</w:t>
            </w:r>
          </w:p>
          <w:p w:rsidR="00510D44" w:rsidRDefault="00510D44" w:rsidP="00777811">
            <w:pPr>
              <w:pStyle w:val="BodyTextIndent"/>
              <w:ind w:left="3240" w:hanging="3240"/>
              <w:jc w:val="lowKashida"/>
              <w:rPr>
                <w:b/>
                <w:bCs/>
              </w:rPr>
            </w:pPr>
          </w:p>
          <w:p w:rsidR="003B36E8" w:rsidRDefault="00510D44" w:rsidP="00777811">
            <w:pPr>
              <w:pStyle w:val="BodyTextIndent"/>
              <w:ind w:left="3240" w:hanging="3240"/>
              <w:jc w:val="lowKashida"/>
              <w:rPr>
                <w:b/>
                <w:bCs/>
              </w:rPr>
            </w:pPr>
            <w:r>
              <w:rPr>
                <w:b/>
                <w:bCs/>
              </w:rPr>
              <w:t>2014</w:t>
            </w:r>
          </w:p>
          <w:p w:rsidR="002E14F6" w:rsidRDefault="002E14F6" w:rsidP="00777811">
            <w:pPr>
              <w:pStyle w:val="BodyTextIndent"/>
              <w:ind w:left="3240" w:hanging="3240"/>
              <w:jc w:val="lowKashida"/>
              <w:rPr>
                <w:b/>
                <w:bCs/>
              </w:rPr>
            </w:pPr>
          </w:p>
          <w:p w:rsidR="002E14F6" w:rsidRDefault="002E14F6" w:rsidP="00777811">
            <w:pPr>
              <w:pStyle w:val="BodyTextIndent"/>
              <w:ind w:left="3240" w:hanging="3240"/>
              <w:jc w:val="lowKashida"/>
              <w:rPr>
                <w:b/>
                <w:bCs/>
              </w:rPr>
            </w:pPr>
          </w:p>
          <w:p w:rsidR="000F5A89" w:rsidRDefault="000F5A89" w:rsidP="00777811">
            <w:pPr>
              <w:pStyle w:val="BodyTextIndent"/>
              <w:ind w:left="3240" w:hanging="3240"/>
              <w:jc w:val="lowKashida"/>
              <w:rPr>
                <w:b/>
                <w:bCs/>
              </w:rPr>
            </w:pPr>
            <w:r>
              <w:rPr>
                <w:b/>
                <w:bCs/>
              </w:rPr>
              <w:t>2014</w:t>
            </w:r>
          </w:p>
          <w:p w:rsidR="00CE60DA" w:rsidRDefault="00CE60DA" w:rsidP="00777811">
            <w:pPr>
              <w:pStyle w:val="BodyTextIndent"/>
              <w:ind w:left="3240" w:hanging="3240"/>
              <w:jc w:val="lowKashida"/>
              <w:rPr>
                <w:b/>
                <w:bCs/>
              </w:rPr>
            </w:pPr>
            <w:r>
              <w:rPr>
                <w:b/>
                <w:bCs/>
              </w:rPr>
              <w:t>2013</w:t>
            </w:r>
          </w:p>
          <w:p w:rsidR="00CE60DA" w:rsidRDefault="00CE60DA" w:rsidP="00777811">
            <w:pPr>
              <w:pStyle w:val="BodyTextIndent"/>
              <w:ind w:left="3240" w:hanging="3240"/>
              <w:jc w:val="lowKashida"/>
              <w:rPr>
                <w:b/>
                <w:bCs/>
              </w:rPr>
            </w:pPr>
          </w:p>
          <w:p w:rsidR="001F2CB9" w:rsidRDefault="001F2CB9" w:rsidP="00777811">
            <w:pPr>
              <w:pStyle w:val="BodyTextIndent"/>
              <w:ind w:left="3240" w:hanging="3240"/>
              <w:jc w:val="lowKashida"/>
              <w:rPr>
                <w:b/>
                <w:bCs/>
              </w:rPr>
            </w:pPr>
          </w:p>
          <w:p w:rsidR="00510D44" w:rsidRDefault="00CE60DA" w:rsidP="00777811">
            <w:pPr>
              <w:pStyle w:val="BodyTextIndent"/>
              <w:ind w:left="3240" w:hanging="3240"/>
              <w:jc w:val="lowKashida"/>
              <w:rPr>
                <w:b/>
                <w:bCs/>
              </w:rPr>
            </w:pPr>
            <w:r>
              <w:rPr>
                <w:b/>
                <w:bCs/>
              </w:rPr>
              <w:t xml:space="preserve">2009- </w:t>
            </w:r>
          </w:p>
          <w:p w:rsidR="00CE60DA" w:rsidRDefault="00CE60DA" w:rsidP="00777811">
            <w:pPr>
              <w:pStyle w:val="BodyTextIndent"/>
              <w:ind w:left="3240" w:hanging="3240"/>
              <w:jc w:val="lowKashida"/>
              <w:rPr>
                <w:b/>
                <w:bCs/>
              </w:rPr>
            </w:pPr>
            <w:r>
              <w:rPr>
                <w:b/>
                <w:bCs/>
              </w:rPr>
              <w:t>Present</w:t>
            </w:r>
          </w:p>
          <w:p w:rsidR="00510D44" w:rsidRDefault="00EA0024" w:rsidP="00777811">
            <w:pPr>
              <w:pStyle w:val="BodyTextIndent"/>
              <w:ind w:left="3240" w:hanging="3240"/>
              <w:jc w:val="lowKashida"/>
              <w:rPr>
                <w:b/>
                <w:bCs/>
              </w:rPr>
            </w:pPr>
            <w:r>
              <w:rPr>
                <w:b/>
                <w:bCs/>
              </w:rPr>
              <w:t>2009-</w:t>
            </w:r>
          </w:p>
          <w:p w:rsidR="00EA0024" w:rsidRDefault="00952B34" w:rsidP="00777811">
            <w:pPr>
              <w:pStyle w:val="BodyTextIndent"/>
              <w:ind w:left="3240" w:hanging="3240"/>
              <w:jc w:val="lowKashida"/>
              <w:rPr>
                <w:b/>
                <w:bCs/>
              </w:rPr>
            </w:pPr>
            <w:r>
              <w:rPr>
                <w:b/>
                <w:bCs/>
              </w:rPr>
              <w:t>P</w:t>
            </w:r>
            <w:r w:rsidR="00EA0024">
              <w:rPr>
                <w:b/>
                <w:bCs/>
              </w:rPr>
              <w:t>resent</w:t>
            </w:r>
          </w:p>
          <w:p w:rsidR="00CE60DA" w:rsidRDefault="00CE60DA" w:rsidP="00777811">
            <w:pPr>
              <w:pStyle w:val="BodyTextIndent"/>
              <w:ind w:left="3240" w:hanging="3240"/>
              <w:jc w:val="lowKashida"/>
              <w:rPr>
                <w:b/>
                <w:bCs/>
              </w:rPr>
            </w:pPr>
            <w:r>
              <w:rPr>
                <w:b/>
                <w:bCs/>
              </w:rPr>
              <w:t>2011</w:t>
            </w:r>
          </w:p>
          <w:p w:rsidR="00CE60DA" w:rsidRDefault="00CE60DA" w:rsidP="00777811">
            <w:pPr>
              <w:pStyle w:val="BodyTextIndent"/>
              <w:ind w:left="3240" w:hanging="3240"/>
              <w:jc w:val="lowKashida"/>
              <w:rPr>
                <w:b/>
                <w:bCs/>
              </w:rPr>
            </w:pPr>
          </w:p>
          <w:p w:rsidR="00510D44" w:rsidRDefault="00510D44" w:rsidP="00510D44">
            <w:pPr>
              <w:pStyle w:val="BodyTextIndent"/>
              <w:ind w:left="3240" w:hanging="3240"/>
              <w:jc w:val="lowKashida"/>
              <w:rPr>
                <w:b/>
                <w:bCs/>
              </w:rPr>
            </w:pPr>
          </w:p>
          <w:p w:rsidR="00510D44" w:rsidRDefault="00CE60DA" w:rsidP="00510D44">
            <w:pPr>
              <w:pStyle w:val="BodyTextIndent"/>
              <w:ind w:left="3240" w:hanging="3240"/>
              <w:jc w:val="lowKashida"/>
              <w:rPr>
                <w:b/>
                <w:bCs/>
              </w:rPr>
            </w:pPr>
            <w:r>
              <w:rPr>
                <w:b/>
                <w:bCs/>
              </w:rPr>
              <w:t>2011</w:t>
            </w:r>
          </w:p>
          <w:p w:rsidR="00510D44" w:rsidRDefault="00510D44" w:rsidP="00510D44">
            <w:pPr>
              <w:pStyle w:val="BodyTextIndent"/>
              <w:ind w:left="3240" w:hanging="3240"/>
              <w:jc w:val="lowKashida"/>
              <w:rPr>
                <w:b/>
                <w:bCs/>
              </w:rPr>
            </w:pPr>
          </w:p>
          <w:p w:rsidR="00CE60DA" w:rsidRDefault="00CE60DA" w:rsidP="00F20024">
            <w:pPr>
              <w:pStyle w:val="BodyTextIndent"/>
              <w:ind w:left="3240" w:hanging="3240"/>
              <w:jc w:val="lowKashida"/>
              <w:rPr>
                <w:b/>
                <w:bCs/>
              </w:rPr>
            </w:pPr>
            <w:r>
              <w:rPr>
                <w:b/>
                <w:bCs/>
              </w:rPr>
              <w:t>2007-</w:t>
            </w:r>
          </w:p>
          <w:p w:rsidR="00F20024" w:rsidRDefault="00F20024" w:rsidP="00F20024">
            <w:pPr>
              <w:pStyle w:val="BodyTextIndent"/>
              <w:ind w:left="3240" w:hanging="3240"/>
              <w:jc w:val="lowKashida"/>
              <w:rPr>
                <w:b/>
                <w:bCs/>
              </w:rPr>
            </w:pPr>
            <w:r>
              <w:rPr>
                <w:b/>
                <w:bCs/>
              </w:rPr>
              <w:t>2010</w:t>
            </w:r>
          </w:p>
          <w:p w:rsidR="00510D44" w:rsidRDefault="00510D44" w:rsidP="00510D44">
            <w:pPr>
              <w:pStyle w:val="BodyTextIndent"/>
              <w:ind w:left="3240" w:hanging="3240"/>
              <w:jc w:val="lowKashida"/>
              <w:rPr>
                <w:b/>
                <w:bCs/>
              </w:rPr>
            </w:pPr>
            <w:r>
              <w:rPr>
                <w:b/>
                <w:bCs/>
              </w:rPr>
              <w:t>2011</w:t>
            </w:r>
          </w:p>
        </w:tc>
        <w:tc>
          <w:tcPr>
            <w:tcW w:w="4487" w:type="pct"/>
            <w:tcBorders>
              <w:top w:val="nil"/>
              <w:left w:val="nil"/>
              <w:bottom w:val="nil"/>
              <w:right w:val="nil"/>
            </w:tcBorders>
          </w:tcPr>
          <w:p w:rsidR="00FB2D86" w:rsidRDefault="00FB2D86" w:rsidP="00510D44">
            <w:pPr>
              <w:pStyle w:val="BodyText"/>
              <w:ind w:left="-18"/>
              <w:jc w:val="lowKashida"/>
              <w:rPr>
                <w:rFonts w:cs="Times New Roman"/>
              </w:rPr>
            </w:pPr>
          </w:p>
          <w:p w:rsidR="00080212" w:rsidRDefault="00080212" w:rsidP="00510D44">
            <w:pPr>
              <w:pStyle w:val="BodyText"/>
              <w:ind w:left="-18"/>
              <w:jc w:val="lowKashida"/>
              <w:rPr>
                <w:rFonts w:cs="Times New Roman"/>
              </w:rPr>
            </w:pPr>
          </w:p>
          <w:p w:rsidR="00EB691D" w:rsidRPr="00EB691D" w:rsidRDefault="00EB691D" w:rsidP="00EB691D">
            <w:pPr>
              <w:pStyle w:val="BodyText"/>
            </w:pPr>
            <w:r w:rsidRPr="00EB691D">
              <w:t>External Reviewer for institutional accreditation of a college in KSA, through the Education Evaluation Commission (former NCAAA) in KSA.</w:t>
            </w:r>
          </w:p>
          <w:p w:rsidR="00EB691D" w:rsidRDefault="00EB691D" w:rsidP="00CC5B92">
            <w:pPr>
              <w:pStyle w:val="BodyText"/>
              <w:ind w:left="-18"/>
              <w:jc w:val="lowKashida"/>
              <w:rPr>
                <w:rFonts w:cs="Times New Roman"/>
              </w:rPr>
            </w:pPr>
          </w:p>
          <w:p w:rsidR="006812B5" w:rsidRDefault="006812B5" w:rsidP="00CC5B92">
            <w:pPr>
              <w:pStyle w:val="BodyText"/>
              <w:ind w:left="-18"/>
              <w:jc w:val="lowKashida"/>
              <w:rPr>
                <w:rFonts w:cs="Times New Roman"/>
                <w:lang w:bidi="ar-JO"/>
              </w:rPr>
            </w:pPr>
            <w:r>
              <w:rPr>
                <w:rFonts w:cs="Times New Roman"/>
              </w:rPr>
              <w:t xml:space="preserve">External Reviewer </w:t>
            </w:r>
            <w:r w:rsidR="00737186">
              <w:rPr>
                <w:rFonts w:cs="Times New Roman"/>
              </w:rPr>
              <w:t>of Philadelphia</w:t>
            </w:r>
            <w:r w:rsidR="00CC5B92" w:rsidRPr="00CC5B92">
              <w:rPr>
                <w:rFonts w:cs="Times New Roman"/>
              </w:rPr>
              <w:t xml:space="preserve"> University</w:t>
            </w:r>
            <w:r w:rsidR="00CC5B92">
              <w:rPr>
                <w:rFonts w:cs="Times New Roman"/>
                <w:lang w:bidi="ar-JO"/>
              </w:rPr>
              <w:t xml:space="preserve"> Quality Assurance Self Study.  </w:t>
            </w:r>
          </w:p>
          <w:p w:rsidR="00F66903" w:rsidRDefault="00F66903" w:rsidP="00F66903">
            <w:pPr>
              <w:pStyle w:val="BodyText"/>
              <w:ind w:left="-18"/>
              <w:jc w:val="lowKashida"/>
              <w:rPr>
                <w:rFonts w:cs="Times New Roman"/>
              </w:rPr>
            </w:pPr>
            <w:r>
              <w:rPr>
                <w:rFonts w:cs="Times New Roman"/>
              </w:rPr>
              <w:t xml:space="preserve">External Reviewer for </w:t>
            </w:r>
            <w:r w:rsidRPr="00F66903">
              <w:rPr>
                <w:rFonts w:cs="Times New Roman"/>
              </w:rPr>
              <w:t>institutional accreditation</w:t>
            </w:r>
            <w:r w:rsidR="009D0474" w:rsidRPr="00F66903">
              <w:rPr>
                <w:rFonts w:cs="Times New Roman"/>
              </w:rPr>
              <w:t> of</w:t>
            </w:r>
            <w:r>
              <w:rPr>
                <w:rFonts w:cs="Times New Roman"/>
              </w:rPr>
              <w:t xml:space="preserve"> a college in KSA, through the </w:t>
            </w:r>
            <w:r w:rsidRPr="00F66903">
              <w:rPr>
                <w:rFonts w:cs="Times New Roman"/>
              </w:rPr>
              <w:t xml:space="preserve">Education Evaluation Commission (former NCAAA) </w:t>
            </w:r>
            <w:r>
              <w:rPr>
                <w:rFonts w:cs="Times New Roman"/>
              </w:rPr>
              <w:t>in KSA</w:t>
            </w:r>
            <w:r w:rsidRPr="00F66903">
              <w:rPr>
                <w:rFonts w:cs="Times New Roman"/>
              </w:rPr>
              <w:t>.</w:t>
            </w:r>
          </w:p>
          <w:p w:rsidR="00F20024" w:rsidRDefault="00F20024" w:rsidP="00510D44">
            <w:pPr>
              <w:pStyle w:val="BodyText"/>
              <w:ind w:left="-18"/>
              <w:jc w:val="lowKashida"/>
              <w:rPr>
                <w:rFonts w:cs="Times New Roman"/>
              </w:rPr>
            </w:pPr>
            <w:r>
              <w:rPr>
                <w:rFonts w:cs="Times New Roman"/>
              </w:rPr>
              <w:t>Developed the Quality Assurance</w:t>
            </w:r>
            <w:r w:rsidR="00940ED5">
              <w:rPr>
                <w:rFonts w:cs="Times New Roman"/>
              </w:rPr>
              <w:t xml:space="preserve"> Standards for Nursing Programs through the Jordanian Higher Education Accreditation Commission (</w:t>
            </w:r>
            <w:r w:rsidR="00940ED5">
              <w:rPr>
                <w:b/>
                <w:bCs/>
              </w:rPr>
              <w:t>HEAC).</w:t>
            </w:r>
            <w:r w:rsidR="00940ED5">
              <w:rPr>
                <w:rFonts w:cs="Times New Roman"/>
              </w:rPr>
              <w:t xml:space="preserve"> </w:t>
            </w:r>
            <w:r>
              <w:rPr>
                <w:rFonts w:cs="Times New Roman"/>
              </w:rPr>
              <w:t xml:space="preserve"> </w:t>
            </w:r>
          </w:p>
          <w:p w:rsidR="00940ED5" w:rsidRDefault="00940ED5" w:rsidP="00510D44">
            <w:pPr>
              <w:pStyle w:val="BodyText"/>
              <w:ind w:left="-18"/>
              <w:jc w:val="lowKashida"/>
              <w:rPr>
                <w:rFonts w:cs="Times New Roman"/>
              </w:rPr>
            </w:pPr>
          </w:p>
          <w:p w:rsidR="00510D44" w:rsidRPr="000F5A89" w:rsidRDefault="00510D44" w:rsidP="00510D44">
            <w:pPr>
              <w:pStyle w:val="BodyText"/>
              <w:ind w:left="-18"/>
              <w:jc w:val="lowKashida"/>
              <w:rPr>
                <w:rFonts w:cs="Times New Roman"/>
              </w:rPr>
            </w:pPr>
            <w:r>
              <w:rPr>
                <w:rFonts w:cs="Times New Roman"/>
              </w:rPr>
              <w:t>The chairperson of the accreditation committee to accredit t</w:t>
            </w:r>
            <w:r w:rsidRPr="000F5A89">
              <w:rPr>
                <w:rFonts w:cs="Times New Roman"/>
              </w:rPr>
              <w:t xml:space="preserve">he </w:t>
            </w:r>
            <w:r>
              <w:rPr>
                <w:rFonts w:cs="Times New Roman"/>
              </w:rPr>
              <w:t xml:space="preserve">Maternal Child Nursing Master Program at the </w:t>
            </w:r>
            <w:r w:rsidRPr="000F5A89">
              <w:rPr>
                <w:rFonts w:cs="Times New Roman"/>
              </w:rPr>
              <w:t xml:space="preserve">Faculty of Nursing at </w:t>
            </w:r>
            <w:r w:rsidR="00DD7AA6">
              <w:rPr>
                <w:rFonts w:cs="Times New Roman"/>
              </w:rPr>
              <w:t>M</w:t>
            </w:r>
            <w:r w:rsidR="00DD7AA6" w:rsidRPr="00510D44">
              <w:rPr>
                <w:rFonts w:cs="Times New Roman"/>
              </w:rPr>
              <w:t>utah</w:t>
            </w:r>
            <w:r w:rsidR="00DD7AA6">
              <w:rPr>
                <w:rFonts w:cs="Times New Roman"/>
              </w:rPr>
              <w:t xml:space="preserve"> </w:t>
            </w:r>
            <w:r w:rsidR="00DD7AA6" w:rsidRPr="000F5A89">
              <w:rPr>
                <w:rFonts w:cs="Times New Roman"/>
              </w:rPr>
              <w:t>University</w:t>
            </w:r>
            <w:r w:rsidRPr="000F5A89">
              <w:rPr>
                <w:rFonts w:cs="Times New Roman"/>
              </w:rPr>
              <w:t>.</w:t>
            </w:r>
          </w:p>
          <w:p w:rsidR="00C8518A" w:rsidRDefault="00C8518A" w:rsidP="00C8518A">
            <w:pPr>
              <w:pStyle w:val="BodyText"/>
              <w:ind w:left="-18"/>
              <w:jc w:val="lowKashida"/>
              <w:rPr>
                <w:rFonts w:cs="Times New Roman"/>
              </w:rPr>
            </w:pPr>
            <w:r>
              <w:t>External Reviewer with the United Arab Emirates- Ministry of Higher Education and Scientific Research to review the Bachelor of Nursing (Bridging) program offered by Fatima College of Health Sciences, in Rabat, Morocco</w:t>
            </w:r>
            <w:r>
              <w:rPr>
                <w:rFonts w:cs="Times New Roman"/>
              </w:rPr>
              <w:t>.</w:t>
            </w:r>
          </w:p>
          <w:p w:rsidR="007D4674" w:rsidRDefault="007D4674" w:rsidP="00940ED5">
            <w:pPr>
              <w:pStyle w:val="BodyText"/>
              <w:ind w:left="-18"/>
              <w:jc w:val="lowKashida"/>
              <w:rPr>
                <w:rFonts w:cs="Times New Roman"/>
              </w:rPr>
            </w:pPr>
            <w:r>
              <w:rPr>
                <w:rFonts w:cs="Times New Roman"/>
              </w:rPr>
              <w:t xml:space="preserve">A consultant &amp; Regional Trainer to train Senior Health Care Providers </w:t>
            </w:r>
            <w:r w:rsidR="00940ED5">
              <w:rPr>
                <w:rFonts w:cs="Times New Roman"/>
              </w:rPr>
              <w:t xml:space="preserve">about Health education </w:t>
            </w:r>
            <w:r>
              <w:rPr>
                <w:rFonts w:cs="Times New Roman"/>
              </w:rPr>
              <w:t xml:space="preserve">from </w:t>
            </w:r>
            <w:r w:rsidRPr="007D4674">
              <w:rPr>
                <w:rFonts w:cs="Times New Roman"/>
              </w:rPr>
              <w:t>Sultan Qaboos University Hospital</w:t>
            </w:r>
            <w:r>
              <w:rPr>
                <w:rFonts w:cs="Times New Roman"/>
              </w:rPr>
              <w:t xml:space="preserve"> in Oman. </w:t>
            </w:r>
          </w:p>
          <w:p w:rsidR="003B36E8" w:rsidRPr="000F5A89" w:rsidRDefault="003B36E8" w:rsidP="003B36E8">
            <w:pPr>
              <w:pStyle w:val="BodyText"/>
              <w:ind w:left="-18"/>
              <w:jc w:val="lowKashida"/>
              <w:rPr>
                <w:rFonts w:cs="Times New Roman"/>
              </w:rPr>
            </w:pPr>
            <w:r>
              <w:rPr>
                <w:rFonts w:cs="Times New Roman"/>
              </w:rPr>
              <w:t>The chairperson of the Quality Assurance reviewer committee through the Jordanian Higher Education Accreditation Commission (</w:t>
            </w:r>
            <w:r>
              <w:rPr>
                <w:b/>
                <w:bCs/>
              </w:rPr>
              <w:t>HEAC)</w:t>
            </w:r>
            <w:r>
              <w:rPr>
                <w:rFonts w:cs="Times New Roman"/>
              </w:rPr>
              <w:t xml:space="preserve"> to assess the legibility of a Jordanian</w:t>
            </w:r>
            <w:r w:rsidRPr="000F5A89">
              <w:rPr>
                <w:rFonts w:cs="Times New Roman"/>
              </w:rPr>
              <w:t xml:space="preserve"> University</w:t>
            </w:r>
            <w:r>
              <w:rPr>
                <w:rFonts w:cs="Times New Roman"/>
              </w:rPr>
              <w:t xml:space="preserve"> for a quality assurance certification</w:t>
            </w:r>
            <w:r w:rsidRPr="000F5A89">
              <w:rPr>
                <w:rFonts w:cs="Times New Roman"/>
              </w:rPr>
              <w:t xml:space="preserve"> .</w:t>
            </w:r>
          </w:p>
          <w:p w:rsidR="000F5A89" w:rsidRPr="000F5A89" w:rsidRDefault="0073168D" w:rsidP="0073168D">
            <w:pPr>
              <w:pStyle w:val="BodyText"/>
              <w:ind w:left="-18"/>
              <w:jc w:val="lowKashida"/>
              <w:rPr>
                <w:rFonts w:cs="Times New Roman"/>
              </w:rPr>
            </w:pPr>
            <w:r>
              <w:rPr>
                <w:rFonts w:cs="Times New Roman"/>
              </w:rPr>
              <w:t>The chairperson of the accreditation committee to accredit t</w:t>
            </w:r>
            <w:r w:rsidR="000F5A89" w:rsidRPr="000F5A89">
              <w:rPr>
                <w:rFonts w:cs="Times New Roman"/>
              </w:rPr>
              <w:t xml:space="preserve">he Faculty of Nursing at Philadelphia </w:t>
            </w:r>
            <w:r w:rsidR="00490A3F" w:rsidRPr="000F5A89">
              <w:rPr>
                <w:rFonts w:cs="Times New Roman"/>
              </w:rPr>
              <w:t>University.</w:t>
            </w:r>
          </w:p>
          <w:p w:rsidR="000F5A89" w:rsidRPr="000F5A89" w:rsidRDefault="000F5A89" w:rsidP="00777811">
            <w:pPr>
              <w:pStyle w:val="BodyText"/>
              <w:ind w:left="-18"/>
              <w:jc w:val="lowKashida"/>
              <w:rPr>
                <w:rFonts w:cs="Times New Roman"/>
              </w:rPr>
            </w:pPr>
          </w:p>
          <w:p w:rsidR="00CE60DA" w:rsidRPr="000F5A89" w:rsidRDefault="00CE60DA" w:rsidP="00777811">
            <w:pPr>
              <w:pStyle w:val="BodyText"/>
              <w:ind w:left="-18"/>
              <w:jc w:val="lowKashida"/>
              <w:rPr>
                <w:lang w:val="en-GB"/>
              </w:rPr>
            </w:pPr>
            <w:r w:rsidRPr="000F5A89">
              <w:rPr>
                <w:lang w:val="en-GB"/>
              </w:rPr>
              <w:t xml:space="preserve">A consultant to evaluate the curriculum for </w:t>
            </w:r>
            <w:r w:rsidRPr="000F5A89">
              <w:t>Majmaah University in Saudi Arabia</w:t>
            </w:r>
            <w:r w:rsidR="00C8518A">
              <w:rPr>
                <w:lang w:val="en-GB"/>
              </w:rPr>
              <w:t>.</w:t>
            </w:r>
          </w:p>
          <w:p w:rsidR="00CE60DA" w:rsidRPr="000F5A89" w:rsidRDefault="00FB2D86" w:rsidP="00FB2D86">
            <w:pPr>
              <w:pStyle w:val="BodyText"/>
              <w:ind w:left="-18"/>
              <w:jc w:val="lowKashida"/>
              <w:rPr>
                <w:rFonts w:cs="Times New Roman"/>
              </w:rPr>
            </w:pPr>
            <w:r>
              <w:rPr>
                <w:lang w:val="en-GB"/>
              </w:rPr>
              <w:t>A consultant for Higher Education with the British Council- Jordan and c</w:t>
            </w:r>
            <w:r w:rsidR="00CE60DA" w:rsidRPr="000F5A89">
              <w:rPr>
                <w:lang w:val="en-GB"/>
              </w:rPr>
              <w:t>onducted a study for the British Council/ Jordan entitled “The Study of Internal Quality Management Practices (IQM) in Jordanian Universities”</w:t>
            </w:r>
            <w:r w:rsidR="00C8518A">
              <w:rPr>
                <w:rFonts w:cs="Times New Roman"/>
              </w:rPr>
              <w:t>.</w:t>
            </w:r>
          </w:p>
          <w:p w:rsidR="00CE60DA" w:rsidRPr="000F5A89" w:rsidRDefault="00CE60DA" w:rsidP="00777811">
            <w:pPr>
              <w:pStyle w:val="BodyText"/>
              <w:ind w:left="-18"/>
              <w:jc w:val="lowKashida"/>
              <w:rPr>
                <w:rFonts w:cs="Times New Roman"/>
              </w:rPr>
            </w:pPr>
            <w:r w:rsidRPr="000F5A89">
              <w:rPr>
                <w:rFonts w:cs="Times New Roman"/>
              </w:rPr>
              <w:t>Participated in the evaluation of Faculty members at different universities to Associate and Professor rank at the National and Regional level.</w:t>
            </w:r>
          </w:p>
          <w:p w:rsidR="00EA0024" w:rsidRPr="000F5A89" w:rsidRDefault="00EA0024" w:rsidP="001B024A">
            <w:pPr>
              <w:pStyle w:val="BodyText"/>
              <w:ind w:left="-18"/>
              <w:jc w:val="lowKashida"/>
              <w:rPr>
                <w:rFonts w:cs="Times New Roman"/>
              </w:rPr>
            </w:pPr>
            <w:r w:rsidRPr="000F5A89">
              <w:rPr>
                <w:rFonts w:cs="Times New Roman"/>
              </w:rPr>
              <w:t xml:space="preserve">Developed the </w:t>
            </w:r>
            <w:r w:rsidR="001B024A" w:rsidRPr="000F5A89">
              <w:rPr>
                <w:rFonts w:cs="Times New Roman"/>
              </w:rPr>
              <w:t>first Jordanian Data Base for Nursing Research (JDNR)</w:t>
            </w:r>
            <w:r w:rsidR="001B024A" w:rsidRPr="000F5A89">
              <w:t xml:space="preserve"> </w:t>
            </w:r>
            <w:r w:rsidR="001B024A" w:rsidRPr="000F5A89">
              <w:rPr>
                <w:rFonts w:cs="Times New Roman"/>
              </w:rPr>
              <w:t>http://jdnr.ju.edu.jo/default.aspx.</w:t>
            </w:r>
          </w:p>
          <w:p w:rsidR="00CE60DA" w:rsidRPr="000F5A89" w:rsidRDefault="00CE60DA" w:rsidP="00777811">
            <w:pPr>
              <w:pStyle w:val="BodyText"/>
              <w:ind w:left="-18"/>
              <w:jc w:val="lowKashida"/>
            </w:pPr>
            <w:r w:rsidRPr="000F5A89">
              <w:rPr>
                <w:rFonts w:cs="Times New Roman"/>
              </w:rPr>
              <w:t xml:space="preserve">Consultant working as public health communication expert with </w:t>
            </w:r>
            <w:r w:rsidRPr="000F5A89">
              <w:t>The QED Group, LLC. Washington, DC with the cooperation of USAID Jordan to evaluate the Jordan Health Communication Program (Johns Hopkins University).</w:t>
            </w:r>
          </w:p>
          <w:p w:rsidR="00CE60DA" w:rsidRPr="000F5A89" w:rsidRDefault="00CE60DA" w:rsidP="00777811">
            <w:pPr>
              <w:pStyle w:val="BodyText"/>
              <w:jc w:val="lowKashida"/>
              <w:rPr>
                <w:rFonts w:cs="Times New Roman"/>
              </w:rPr>
            </w:pPr>
            <w:r w:rsidRPr="000F5A89">
              <w:rPr>
                <w:rFonts w:cs="Times New Roman"/>
              </w:rPr>
              <w:t xml:space="preserve">Consultant to develop the strategic plan for the school of nursing at AlQasseem University in Saudi Arabia </w:t>
            </w:r>
          </w:p>
          <w:p w:rsidR="00CE60DA" w:rsidRPr="000F5A89" w:rsidRDefault="00CE60DA" w:rsidP="00777811">
            <w:pPr>
              <w:spacing w:line="360" w:lineRule="auto"/>
              <w:jc w:val="lowKashida"/>
            </w:pPr>
            <w:r w:rsidRPr="000F5A89">
              <w:t xml:space="preserve"> Prepared the Faculty of Nursing at the University of Jordan as a Dean to accredit the B.sc., Master, and Ph.D. and accreditation was gained for the three programs in 2011. </w:t>
            </w:r>
          </w:p>
          <w:p w:rsidR="00CE60DA" w:rsidRPr="000F5A89" w:rsidRDefault="001F2CB9" w:rsidP="001F2CB9">
            <w:pPr>
              <w:pStyle w:val="BodyText"/>
              <w:jc w:val="lowKashida"/>
              <w:rPr>
                <w:rFonts w:cs="Times New Roman"/>
              </w:rPr>
            </w:pPr>
            <w:r>
              <w:rPr>
                <w:rFonts w:cs="Times New Roman"/>
              </w:rPr>
              <w:t>The chairperson for</w:t>
            </w:r>
            <w:r w:rsidR="00CE60DA" w:rsidRPr="000F5A89">
              <w:rPr>
                <w:rFonts w:cs="Times New Roman"/>
              </w:rPr>
              <w:t xml:space="preserve"> accrediting the Faculty of Nursing at JUST.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Pr>
                <w:b/>
                <w:bCs/>
              </w:rPr>
              <w:lastRenderedPageBreak/>
              <w:t>2010</w:t>
            </w:r>
          </w:p>
        </w:tc>
        <w:tc>
          <w:tcPr>
            <w:tcW w:w="4487" w:type="pct"/>
            <w:tcBorders>
              <w:top w:val="nil"/>
              <w:left w:val="nil"/>
              <w:bottom w:val="nil"/>
              <w:right w:val="nil"/>
            </w:tcBorders>
          </w:tcPr>
          <w:p w:rsidR="00CE60DA" w:rsidRPr="000F5A89" w:rsidRDefault="00CE60DA" w:rsidP="00777811">
            <w:pPr>
              <w:pStyle w:val="BodyText"/>
              <w:jc w:val="lowKashida"/>
              <w:rPr>
                <w:rFonts w:cs="Times New Roman"/>
              </w:rPr>
            </w:pPr>
            <w:r w:rsidRPr="000F5A89">
              <w:rPr>
                <w:rFonts w:cs="Times New Roman"/>
              </w:rPr>
              <w:t xml:space="preserve">A member in the selection committee for </w:t>
            </w:r>
            <w:r w:rsidRPr="000F5A89">
              <w:t>El Hassan Bin Talal Award for Scientific Excellence</w:t>
            </w:r>
            <w:r w:rsidRPr="000F5A89">
              <w:rPr>
                <w:rFonts w:cs="Times New Roman"/>
              </w:rPr>
              <w:t xml:space="preserve"> for the year 2010/ The Higher Council for Science and Technology/ general Secretariat</w:t>
            </w:r>
            <w:r w:rsidR="00286EED" w:rsidRPr="000F5A89">
              <w:rPr>
                <w:rFonts w:cs="Times New Roman"/>
              </w:rPr>
              <w: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2009-</w:t>
            </w:r>
          </w:p>
          <w:p w:rsidR="00F20024" w:rsidRDefault="00F20024" w:rsidP="00F20024">
            <w:pPr>
              <w:pStyle w:val="BodyTextIndent"/>
              <w:ind w:left="3240" w:hanging="3240"/>
              <w:jc w:val="lowKashida"/>
              <w:rPr>
                <w:b/>
                <w:bCs/>
              </w:rPr>
            </w:pPr>
            <w:r>
              <w:rPr>
                <w:b/>
                <w:bCs/>
              </w:rPr>
              <w:t>2010</w:t>
            </w:r>
          </w:p>
        </w:tc>
        <w:tc>
          <w:tcPr>
            <w:tcW w:w="4487" w:type="pct"/>
            <w:tcBorders>
              <w:top w:val="nil"/>
              <w:left w:val="nil"/>
              <w:bottom w:val="nil"/>
              <w:right w:val="nil"/>
            </w:tcBorders>
          </w:tcPr>
          <w:p w:rsidR="00CE60DA" w:rsidRPr="004673AE" w:rsidRDefault="00CE60DA" w:rsidP="00777811">
            <w:pPr>
              <w:pStyle w:val="BodyText"/>
              <w:jc w:val="lowKashida"/>
              <w:rPr>
                <w:rFonts w:cs="Times New Roman" w:hint="cs"/>
                <w:rtl/>
                <w:lang w:bidi="ar-JO"/>
              </w:rPr>
            </w:pPr>
            <w:r>
              <w:rPr>
                <w:rFonts w:cs="Times New Roman"/>
              </w:rPr>
              <w:t xml:space="preserve">A consultant with </w:t>
            </w:r>
            <w:r w:rsidRPr="004673AE">
              <w:rPr>
                <w:rFonts w:cs="Times New Roman"/>
              </w:rPr>
              <w:t>the Higher Council for the Affairs</w:t>
            </w:r>
            <w:r>
              <w:rPr>
                <w:rFonts w:cs="Times New Roman"/>
              </w:rPr>
              <w:t xml:space="preserve"> </w:t>
            </w:r>
            <w:r w:rsidRPr="004673AE">
              <w:rPr>
                <w:rFonts w:cs="Times New Roman"/>
              </w:rPr>
              <w:t>of Persons with Disabilities</w:t>
            </w:r>
            <w:r>
              <w:rPr>
                <w:rFonts w:cs="Times New Roman"/>
              </w:rPr>
              <w:t xml:space="preserve"> to evaluate </w:t>
            </w:r>
            <w:r>
              <w:rPr>
                <w:rFonts w:cs="Times New Roman"/>
                <w:lang w:bidi="ar-JO"/>
              </w:rPr>
              <w:t>the follow up child growth and development record</w:t>
            </w:r>
            <w:r w:rsidR="00510D44">
              <w:rPr>
                <w:rFonts w:cs="Times New Roman"/>
                <w:lang w:bidi="ar-JO"/>
              </w:rPr>
              <w:t>.</w:t>
            </w:r>
            <w:r>
              <w:rPr>
                <w:rFonts w:cs="Times New Roman" w:hint="cs"/>
                <w:rtl/>
                <w:lang w:bidi="ar-JO"/>
              </w:rPr>
              <w:t xml:space="preserve">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2009</w:t>
            </w:r>
          </w:p>
        </w:tc>
        <w:tc>
          <w:tcPr>
            <w:tcW w:w="4487" w:type="pct"/>
            <w:tcBorders>
              <w:top w:val="nil"/>
              <w:left w:val="nil"/>
              <w:bottom w:val="nil"/>
              <w:right w:val="nil"/>
            </w:tcBorders>
          </w:tcPr>
          <w:p w:rsidR="00CE60DA" w:rsidRDefault="00CE60DA" w:rsidP="00777811">
            <w:pPr>
              <w:pStyle w:val="BodyText"/>
              <w:jc w:val="lowKashida"/>
              <w:rPr>
                <w:rFonts w:cs="Times New Roman"/>
              </w:rPr>
            </w:pPr>
            <w:r>
              <w:rPr>
                <w:rFonts w:cs="Times New Roman"/>
              </w:rPr>
              <w:t>A member at the technical committee to establish the development of a national center for public health.</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2009-</w:t>
            </w:r>
          </w:p>
          <w:p w:rsidR="00F20024" w:rsidRPr="00911ADE" w:rsidRDefault="00F20024" w:rsidP="00F20024">
            <w:pPr>
              <w:pStyle w:val="BodyTextIndent"/>
              <w:ind w:left="3240" w:hanging="3240"/>
              <w:jc w:val="lowKashida"/>
              <w:rPr>
                <w:b/>
                <w:bCs/>
              </w:rPr>
            </w:pPr>
            <w:r>
              <w:rPr>
                <w:b/>
                <w:bCs/>
              </w:rPr>
              <w:t>2010</w:t>
            </w:r>
          </w:p>
        </w:tc>
        <w:tc>
          <w:tcPr>
            <w:tcW w:w="4487" w:type="pct"/>
            <w:tcBorders>
              <w:top w:val="nil"/>
              <w:left w:val="nil"/>
              <w:bottom w:val="nil"/>
              <w:right w:val="nil"/>
            </w:tcBorders>
          </w:tcPr>
          <w:p w:rsidR="00CE60DA" w:rsidRPr="000A00AA" w:rsidRDefault="00CE60DA" w:rsidP="00777811">
            <w:pPr>
              <w:pStyle w:val="BodyText"/>
              <w:ind w:left="72"/>
              <w:jc w:val="lowKashida"/>
            </w:pPr>
            <w:r w:rsidRPr="000A00AA">
              <w:t xml:space="preserve">Participated as an external examiner for the exit exam related to the Advanced Clinical Nursing Course in the </w:t>
            </w:r>
            <w:smartTag w:uri="urn:schemas-microsoft-com:office:smarttags" w:element="PlaceType">
              <w:r w:rsidRPr="000A00AA">
                <w:t>college</w:t>
              </w:r>
            </w:smartTag>
            <w:r w:rsidRPr="000A00AA">
              <w:t xml:space="preserve"> of </w:t>
            </w:r>
            <w:smartTag w:uri="urn:schemas-microsoft-com:office:smarttags" w:element="PlaceName">
              <w:r w:rsidRPr="000A00AA">
                <w:t>Nursing</w:t>
              </w:r>
            </w:smartTag>
            <w:r w:rsidRPr="000A00AA">
              <w:t xml:space="preserve"> of </w:t>
            </w:r>
            <w:smartTag w:uri="urn:schemas-microsoft-com:office:smarttags" w:element="place">
              <w:smartTag w:uri="urn:schemas-microsoft-com:office:smarttags" w:element="PlaceName">
                <w:r w:rsidRPr="000A00AA">
                  <w:t>Sultan</w:t>
                </w:r>
              </w:smartTag>
              <w:r w:rsidRPr="000A00AA">
                <w:t xml:space="preserve"> </w:t>
              </w:r>
              <w:smartTag w:uri="urn:schemas-microsoft-com:office:smarttags" w:element="PlaceName">
                <w:r w:rsidRPr="000A00AA">
                  <w:t>Qaboos</w:t>
                </w:r>
              </w:smartTag>
              <w:r w:rsidRPr="000A00AA">
                <w:t xml:space="preserve"> </w:t>
              </w:r>
              <w:smartTag w:uri="urn:schemas-microsoft-com:office:smarttags" w:element="PlaceType">
                <w:r w:rsidRPr="000A00AA">
                  <w:t>University</w:t>
                </w:r>
              </w:smartTag>
            </w:smartTag>
            <w:r w:rsidRPr="000A00AA">
              <w:t xml:space="preserve">, Sultanate of Oman.  </w:t>
            </w:r>
          </w:p>
          <w:p w:rsidR="00CE60DA" w:rsidRDefault="00CE60DA" w:rsidP="00777811">
            <w:pPr>
              <w:pStyle w:val="BodyText"/>
              <w:jc w:val="lowKashida"/>
              <w:rPr>
                <w:rFonts w:cs="Times New Roman"/>
              </w:rPr>
            </w:pP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2009</w:t>
            </w:r>
          </w:p>
        </w:tc>
        <w:tc>
          <w:tcPr>
            <w:tcW w:w="4487" w:type="pct"/>
            <w:tcBorders>
              <w:top w:val="nil"/>
              <w:left w:val="nil"/>
              <w:bottom w:val="nil"/>
              <w:right w:val="nil"/>
            </w:tcBorders>
          </w:tcPr>
          <w:p w:rsidR="00CE60DA" w:rsidRPr="000F5A89" w:rsidRDefault="00CE60DA" w:rsidP="00777811">
            <w:pPr>
              <w:pStyle w:val="BodyText"/>
              <w:jc w:val="lowKashida"/>
            </w:pPr>
            <w:r w:rsidRPr="000F5A89">
              <w:t xml:space="preserve">A member in the committee to develop the Bachelor Degree </w:t>
            </w:r>
          </w:p>
          <w:p w:rsidR="00CE60DA" w:rsidRPr="000F5A89" w:rsidRDefault="00CE60DA" w:rsidP="00777811">
            <w:pPr>
              <w:pStyle w:val="BodyText"/>
              <w:jc w:val="lowKashida"/>
              <w:rPr>
                <w:rFonts w:cs="Times New Roman"/>
              </w:rPr>
            </w:pPr>
            <w:r w:rsidRPr="000F5A89">
              <w:t xml:space="preserve">Curriculum for the Department of Paramedics for Prince Hussein bin Abdullah II Academy of Civil Protection.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sidRPr="00911ADE">
              <w:rPr>
                <w:b/>
                <w:bCs/>
              </w:rPr>
              <w:t>2007-</w:t>
            </w:r>
          </w:p>
          <w:p w:rsidR="00F20024" w:rsidRPr="00911ADE" w:rsidRDefault="00F20024" w:rsidP="00F20024">
            <w:pPr>
              <w:pStyle w:val="BodyTextIndent"/>
              <w:ind w:left="3240" w:hanging="3240"/>
              <w:jc w:val="lowKashida"/>
              <w:rPr>
                <w:b/>
                <w:bCs/>
              </w:rPr>
            </w:pPr>
            <w:r>
              <w:rPr>
                <w:b/>
                <w:bCs/>
              </w:rPr>
              <w:t>2009</w:t>
            </w:r>
          </w:p>
        </w:tc>
        <w:tc>
          <w:tcPr>
            <w:tcW w:w="4487" w:type="pct"/>
            <w:tcBorders>
              <w:top w:val="nil"/>
              <w:left w:val="nil"/>
              <w:bottom w:val="nil"/>
              <w:right w:val="nil"/>
            </w:tcBorders>
          </w:tcPr>
          <w:p w:rsidR="00CE60DA" w:rsidRPr="000F5A89" w:rsidRDefault="00CE60DA" w:rsidP="00777811">
            <w:pPr>
              <w:pStyle w:val="BodyText"/>
              <w:jc w:val="lowKashida"/>
              <w:rPr>
                <w:rFonts w:cs="Times New Roman"/>
              </w:rPr>
            </w:pPr>
            <w:r w:rsidRPr="000F5A89">
              <w:rPr>
                <w:rFonts w:cs="Times New Roman"/>
              </w:rPr>
              <w:t>A member in the task force for developing the national reproductive health strategy for Jordan with the Jordanian Population Council and the Policy Project (USAID).</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2009</w:t>
            </w:r>
          </w:p>
        </w:tc>
        <w:tc>
          <w:tcPr>
            <w:tcW w:w="4487" w:type="pct"/>
            <w:tcBorders>
              <w:top w:val="nil"/>
              <w:left w:val="nil"/>
              <w:bottom w:val="nil"/>
              <w:right w:val="nil"/>
            </w:tcBorders>
          </w:tcPr>
          <w:p w:rsidR="00CE60DA" w:rsidRPr="000F5A89" w:rsidRDefault="00CE60DA" w:rsidP="00777811">
            <w:pPr>
              <w:pStyle w:val="BodyText"/>
              <w:jc w:val="lowKashida"/>
            </w:pPr>
            <w:r w:rsidRPr="000F5A89">
              <w:t>Participated in evaluating Alshoona Aljonbea hospital as a baby friendly hospital.</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2008</w:t>
            </w:r>
          </w:p>
        </w:tc>
        <w:tc>
          <w:tcPr>
            <w:tcW w:w="4487" w:type="pct"/>
            <w:tcBorders>
              <w:top w:val="nil"/>
              <w:left w:val="nil"/>
              <w:bottom w:val="nil"/>
              <w:right w:val="nil"/>
            </w:tcBorders>
          </w:tcPr>
          <w:p w:rsidR="00CE60DA" w:rsidRPr="000F5A89" w:rsidRDefault="00CE60DA" w:rsidP="00777811">
            <w:pPr>
              <w:pStyle w:val="BodyText"/>
              <w:jc w:val="lowKashida"/>
            </w:pPr>
            <w:r w:rsidRPr="000F5A89">
              <w:t xml:space="preserve">A member in a committee to accredit the University College of Mother and Family Sciences, through the Commission for Academic Accreditation Ministry of Higher Education and Scientific Research / Abu Dhabi – UAE.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2008</w:t>
            </w:r>
          </w:p>
        </w:tc>
        <w:tc>
          <w:tcPr>
            <w:tcW w:w="4487" w:type="pct"/>
            <w:tcBorders>
              <w:top w:val="nil"/>
              <w:left w:val="nil"/>
              <w:bottom w:val="nil"/>
              <w:right w:val="nil"/>
            </w:tcBorders>
          </w:tcPr>
          <w:p w:rsidR="00CE60DA" w:rsidRDefault="00CE60DA" w:rsidP="00777811">
            <w:pPr>
              <w:pStyle w:val="BodyText"/>
              <w:jc w:val="lowKashida"/>
            </w:pPr>
            <w:r>
              <w:t>Participated in evaluating the maternal child hospital in Almfrak as a baby friendly hospital.</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2007</w:t>
            </w:r>
          </w:p>
        </w:tc>
        <w:tc>
          <w:tcPr>
            <w:tcW w:w="4487" w:type="pct"/>
            <w:tcBorders>
              <w:top w:val="nil"/>
              <w:left w:val="nil"/>
              <w:bottom w:val="nil"/>
              <w:right w:val="nil"/>
            </w:tcBorders>
          </w:tcPr>
          <w:p w:rsidR="00CE60DA" w:rsidRPr="003F2789" w:rsidRDefault="00CE60DA" w:rsidP="00777811">
            <w:pPr>
              <w:pStyle w:val="BodyText"/>
              <w:jc w:val="lowKashida"/>
              <w:rPr>
                <w:rFonts w:cs="Times New Roman"/>
              </w:rPr>
            </w:pPr>
            <w:r>
              <w:rPr>
                <w:rFonts w:cs="Times New Roman"/>
              </w:rPr>
              <w:t xml:space="preserve">A consultant with JICA to conduct a </w:t>
            </w:r>
            <w:r w:rsidRPr="00DF1A23">
              <w:rPr>
                <w:lang w:bidi="ar-JO"/>
              </w:rPr>
              <w:t>Reproductive Health Needs Survey</w:t>
            </w:r>
            <w:r>
              <w:rPr>
                <w:lang w:bidi="ar-JO"/>
              </w:rPr>
              <w:t xml:space="preserve"> in the south of </w:t>
            </w:r>
            <w:smartTag w:uri="urn:schemas-microsoft-com:office:smarttags" w:element="place">
              <w:smartTag w:uri="urn:schemas-microsoft-com:office:smarttags" w:element="country-region">
                <w:r>
                  <w:rPr>
                    <w:lang w:bidi="ar-JO"/>
                  </w:rPr>
                  <w:t>Jordan</w:t>
                </w:r>
              </w:smartTag>
            </w:smartTag>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2007</w:t>
            </w:r>
          </w:p>
        </w:tc>
        <w:tc>
          <w:tcPr>
            <w:tcW w:w="4487" w:type="pct"/>
            <w:tcBorders>
              <w:top w:val="nil"/>
              <w:left w:val="nil"/>
              <w:bottom w:val="nil"/>
              <w:right w:val="nil"/>
            </w:tcBorders>
          </w:tcPr>
          <w:p w:rsidR="00CE60DA" w:rsidRDefault="00CE60DA" w:rsidP="00777811">
            <w:pPr>
              <w:pStyle w:val="BodyText"/>
              <w:jc w:val="lowKashida"/>
            </w:pPr>
            <w:r w:rsidRPr="003F2789">
              <w:rPr>
                <w:rFonts w:cs="Times New Roman"/>
              </w:rPr>
              <w:t xml:space="preserve">A member in the task force for developing the national </w:t>
            </w:r>
            <w:r>
              <w:rPr>
                <w:rFonts w:cs="Times New Roman"/>
              </w:rPr>
              <w:t>Elderly</w:t>
            </w:r>
            <w:r w:rsidRPr="003F2789">
              <w:rPr>
                <w:rFonts w:cs="Times New Roman"/>
              </w:rPr>
              <w:t xml:space="preserve"> strategy for </w:t>
            </w:r>
            <w:smartTag w:uri="urn:schemas-microsoft-com:office:smarttags" w:element="place">
              <w:smartTag w:uri="urn:schemas-microsoft-com:office:smarttags" w:element="country-region">
                <w:r w:rsidRPr="003F2789">
                  <w:rPr>
                    <w:rFonts w:cs="Times New Roman"/>
                  </w:rPr>
                  <w:t>Jordan</w:t>
                </w:r>
              </w:smartTag>
            </w:smartTag>
            <w:r w:rsidRPr="003F2789">
              <w:rPr>
                <w:rFonts w:cs="Times New Roman"/>
              </w:rPr>
              <w:t xml:space="preserve"> with the Jordanian </w:t>
            </w:r>
            <w:r>
              <w:rPr>
                <w:rFonts w:cs="Times New Roman"/>
              </w:rPr>
              <w:t xml:space="preserve">National </w:t>
            </w:r>
            <w:r w:rsidRPr="003F2789">
              <w:rPr>
                <w:rFonts w:cs="Times New Roman"/>
              </w:rPr>
              <w:t>Council</w:t>
            </w:r>
            <w:r>
              <w:rPr>
                <w:rFonts w:cs="Times New Roman"/>
              </w:rPr>
              <w:t xml:space="preserve"> for the Family Affairs</w:t>
            </w:r>
            <w:r w:rsidRPr="003F2789">
              <w:rPr>
                <w:rFonts w:cs="Times New Roman"/>
              </w:rPr>
              <w:t xml:space="preserve"> and the </w:t>
            </w:r>
            <w:r>
              <w:rPr>
                <w:rFonts w:cs="Times New Roman"/>
              </w:rPr>
              <w:t>Ministry of Health</w:t>
            </w:r>
            <w:r w:rsidRPr="003F2789">
              <w:rPr>
                <w:rFonts w:cs="Times New Roman"/>
              </w:rPr>
              <w:t xml:space="preserve">.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 xml:space="preserve">2007 </w:t>
            </w:r>
          </w:p>
        </w:tc>
        <w:tc>
          <w:tcPr>
            <w:tcW w:w="4487" w:type="pct"/>
            <w:tcBorders>
              <w:top w:val="nil"/>
              <w:left w:val="nil"/>
              <w:bottom w:val="nil"/>
              <w:right w:val="nil"/>
            </w:tcBorders>
          </w:tcPr>
          <w:p w:rsidR="00CE60DA" w:rsidRPr="003F2789" w:rsidRDefault="00CE60DA" w:rsidP="00777811">
            <w:pPr>
              <w:pStyle w:val="BodyText"/>
              <w:jc w:val="lowKashida"/>
              <w:rPr>
                <w:rFonts w:cs="Times New Roman"/>
              </w:rPr>
            </w:pPr>
            <w:r>
              <w:t>Participated in evaluating Jameel Totunjee hospital as a baby friendly hospital.</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sidRPr="00911ADE">
              <w:rPr>
                <w:b/>
                <w:bCs/>
              </w:rPr>
              <w:t>2006-</w:t>
            </w:r>
          </w:p>
          <w:p w:rsidR="00F20024" w:rsidRPr="00911ADE" w:rsidRDefault="00F20024" w:rsidP="00F20024">
            <w:pPr>
              <w:pStyle w:val="BodyTextIndent"/>
              <w:ind w:left="3240" w:hanging="3240"/>
              <w:jc w:val="lowKashida"/>
              <w:rPr>
                <w:b/>
                <w:bCs/>
              </w:rPr>
            </w:pPr>
            <w:r>
              <w:rPr>
                <w:b/>
                <w:bCs/>
              </w:rPr>
              <w:t>2007</w:t>
            </w:r>
          </w:p>
        </w:tc>
        <w:tc>
          <w:tcPr>
            <w:tcW w:w="4487" w:type="pct"/>
            <w:tcBorders>
              <w:top w:val="nil"/>
              <w:left w:val="nil"/>
              <w:bottom w:val="nil"/>
              <w:right w:val="nil"/>
            </w:tcBorders>
          </w:tcPr>
          <w:p w:rsidR="00CE60DA" w:rsidRPr="000F5A89" w:rsidRDefault="00CE60DA" w:rsidP="00777811">
            <w:pPr>
              <w:pStyle w:val="BodyText"/>
              <w:jc w:val="lowKashida"/>
              <w:rPr>
                <w:rFonts w:cs="Times New Roman"/>
              </w:rPr>
            </w:pPr>
            <w:r w:rsidRPr="000F5A89">
              <w:rPr>
                <w:rFonts w:cs="Times New Roman"/>
              </w:rPr>
              <w:t>A consultant with the Health System Strengthening (HSS) with technical support from USAID to develop the reproductive health training curriculum for the health care providers at the MOH.</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sidRPr="00911ADE">
              <w:rPr>
                <w:b/>
                <w:bCs/>
              </w:rPr>
              <w:t>2006-</w:t>
            </w:r>
          </w:p>
          <w:p w:rsidR="00F20024" w:rsidRPr="00911ADE" w:rsidRDefault="00F20024" w:rsidP="00F20024">
            <w:pPr>
              <w:pStyle w:val="BodyTextIndent"/>
              <w:ind w:left="3240" w:hanging="3240"/>
              <w:jc w:val="lowKashida"/>
              <w:rPr>
                <w:b/>
                <w:bCs/>
              </w:rPr>
            </w:pPr>
            <w:r>
              <w:rPr>
                <w:b/>
                <w:bCs/>
              </w:rPr>
              <w:t>2007</w:t>
            </w:r>
          </w:p>
        </w:tc>
        <w:tc>
          <w:tcPr>
            <w:tcW w:w="4487" w:type="pct"/>
            <w:tcBorders>
              <w:top w:val="nil"/>
              <w:left w:val="nil"/>
              <w:bottom w:val="nil"/>
              <w:right w:val="nil"/>
            </w:tcBorders>
          </w:tcPr>
          <w:p w:rsidR="00CE60DA" w:rsidRPr="000F5A89" w:rsidRDefault="00CE60DA" w:rsidP="00777811">
            <w:pPr>
              <w:pStyle w:val="BodyText"/>
              <w:jc w:val="lowKashida"/>
            </w:pPr>
            <w:r w:rsidRPr="000F5A89">
              <w:rPr>
                <w:rFonts w:cs="Times New Roman"/>
              </w:rPr>
              <w:t xml:space="preserve">A consultant with the </w:t>
            </w:r>
            <w:r w:rsidRPr="000F5A89">
              <w:t>Jordan Communication Partnership for Family Health Campaign to conduct a study for the Post-testing for the written logo “My life is more beautiful”, Pre-testing for two TV Spots/Story boards, Pre-testing for a Radio Spot and Pre-testing for five Visuals/Ads.</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lastRenderedPageBreak/>
              <w:t>2006</w:t>
            </w:r>
          </w:p>
        </w:tc>
        <w:tc>
          <w:tcPr>
            <w:tcW w:w="4487" w:type="pct"/>
            <w:tcBorders>
              <w:top w:val="nil"/>
              <w:left w:val="nil"/>
              <w:bottom w:val="nil"/>
              <w:right w:val="nil"/>
            </w:tcBorders>
          </w:tcPr>
          <w:p w:rsidR="00CE60DA" w:rsidRPr="00F97ACB" w:rsidRDefault="00CE60DA" w:rsidP="00777811">
            <w:pPr>
              <w:pStyle w:val="BodyText"/>
              <w:jc w:val="lowKashida"/>
              <w:rPr>
                <w:rFonts w:cs="Times New Roman"/>
              </w:rPr>
            </w:pPr>
            <w:r w:rsidRPr="001E78AA">
              <w:rPr>
                <w:rFonts w:cs="Times New Roman"/>
              </w:rPr>
              <w:t>A consultant with the Johns Hopkins University / Jordan Field Office, the Communication Partnership for Family Health Program, to  conduct the Pre-testing</w:t>
            </w:r>
            <w:r w:rsidRPr="001E78AA">
              <w:t xml:space="preserve"> </w:t>
            </w:r>
            <w:r>
              <w:t xml:space="preserve">of different </w:t>
            </w:r>
            <w:r w:rsidRPr="006D25BF">
              <w:t>Logo and messages for the Jordan Communication Partnership For Youth Health Campaign</w:t>
            </w:r>
            <w:r>
              <w: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Pr>
                <w:b/>
                <w:bCs/>
              </w:rPr>
              <w:t>2006</w:t>
            </w:r>
          </w:p>
        </w:tc>
        <w:tc>
          <w:tcPr>
            <w:tcW w:w="4487" w:type="pct"/>
            <w:tcBorders>
              <w:top w:val="nil"/>
              <w:left w:val="nil"/>
              <w:bottom w:val="nil"/>
              <w:right w:val="nil"/>
            </w:tcBorders>
          </w:tcPr>
          <w:p w:rsidR="00CE60DA" w:rsidRPr="000F5A89" w:rsidRDefault="00CE60DA" w:rsidP="00777811">
            <w:pPr>
              <w:pStyle w:val="BodyText"/>
              <w:ind w:left="72"/>
            </w:pPr>
            <w:r w:rsidRPr="000F5A89">
              <w:t>Participated in developing the B</w:t>
            </w:r>
            <w:r w:rsidR="000F5A89" w:rsidRPr="000F5A89">
              <w:t>.</w:t>
            </w:r>
            <w:r w:rsidRPr="000F5A89">
              <w:t xml:space="preserve">S.c. Nursing / Midwifery Program and the   Health Services Management program for Emran University in Yemen. </w:t>
            </w:r>
          </w:p>
          <w:p w:rsidR="00CE60DA" w:rsidRPr="000F5A89" w:rsidRDefault="00CE60DA" w:rsidP="00777811">
            <w:pPr>
              <w:pStyle w:val="BodyText"/>
              <w:jc w:val="lowKashida"/>
              <w:rPr>
                <w:rFonts w:cs="Times New Roman"/>
              </w:rPr>
            </w:pP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2005</w:t>
            </w:r>
          </w:p>
        </w:tc>
        <w:tc>
          <w:tcPr>
            <w:tcW w:w="4487" w:type="pct"/>
            <w:tcBorders>
              <w:top w:val="nil"/>
              <w:left w:val="nil"/>
              <w:bottom w:val="nil"/>
              <w:right w:val="nil"/>
            </w:tcBorders>
          </w:tcPr>
          <w:p w:rsidR="00CE60DA" w:rsidRPr="000F5A89" w:rsidRDefault="00CE60DA" w:rsidP="00777811">
            <w:pPr>
              <w:pStyle w:val="BodyText"/>
              <w:jc w:val="lowKashida"/>
              <w:rPr>
                <w:rFonts w:cs="Times New Roman"/>
              </w:rPr>
            </w:pPr>
            <w:r w:rsidRPr="000F5A89">
              <w:rPr>
                <w:rFonts w:cs="Times New Roman"/>
              </w:rPr>
              <w:t xml:space="preserve">A consultant with WHO </w:t>
            </w:r>
            <w:r w:rsidRPr="000F5A89">
              <w:rPr>
                <w:lang w:val="en-GB"/>
              </w:rPr>
              <w:t xml:space="preserve">to develop </w:t>
            </w:r>
            <w:r w:rsidRPr="000F5A89">
              <w:rPr>
                <w:rFonts w:cs="Times New Roman"/>
              </w:rPr>
              <w:t xml:space="preserve">the Global Gender Strategy for Health Sector. WHO / EMRO.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2005</w:t>
            </w:r>
          </w:p>
        </w:tc>
        <w:tc>
          <w:tcPr>
            <w:tcW w:w="4487" w:type="pct"/>
            <w:tcBorders>
              <w:top w:val="nil"/>
              <w:left w:val="nil"/>
              <w:bottom w:val="nil"/>
              <w:right w:val="nil"/>
            </w:tcBorders>
          </w:tcPr>
          <w:p w:rsidR="00CE60DA" w:rsidRDefault="00CE60DA" w:rsidP="00777811">
            <w:pPr>
              <w:pStyle w:val="BodyText"/>
              <w:jc w:val="lowKashida"/>
              <w:rPr>
                <w:rFonts w:cs="Times New Roman"/>
              </w:rPr>
            </w:pPr>
            <w:r w:rsidRPr="001E78AA">
              <w:rPr>
                <w:rFonts w:cs="Times New Roman"/>
              </w:rPr>
              <w:t>A consultant with the Johns Hopkins University / Jordan Field Office, the Communication Partnership for Family Health Program, to  conduct the Pre-testing</w:t>
            </w:r>
            <w:r w:rsidRPr="001E78AA">
              <w:t xml:space="preserve"> On the ninth Circle “ Health Drama” to Jordanian Family for the Jordan Communication Partnership For Family Health Campaign.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2005</w:t>
            </w:r>
          </w:p>
        </w:tc>
        <w:tc>
          <w:tcPr>
            <w:tcW w:w="4487" w:type="pct"/>
            <w:tcBorders>
              <w:top w:val="nil"/>
              <w:left w:val="nil"/>
              <w:bottom w:val="nil"/>
              <w:right w:val="nil"/>
            </w:tcBorders>
          </w:tcPr>
          <w:p w:rsidR="00CE60DA" w:rsidRPr="001E78AA" w:rsidRDefault="00CE60DA" w:rsidP="00777811">
            <w:pPr>
              <w:pStyle w:val="BodyText"/>
              <w:jc w:val="lowKashida"/>
              <w:rPr>
                <w:rFonts w:cs="Times New Roman"/>
              </w:rPr>
            </w:pPr>
            <w:r>
              <w:t xml:space="preserve">Participated in the </w:t>
            </w:r>
            <w:r w:rsidRPr="002A6170">
              <w:t>implementation of the EGM on the formulation of integrated population policies within the framework of good governance</w:t>
            </w:r>
            <w:r>
              <w:t xml:space="preserve">. </w:t>
            </w:r>
            <w:r w:rsidRPr="002A6170">
              <w:t xml:space="preserve"> </w:t>
            </w:r>
            <w:r>
              <w:t>Higher Population Council. And ESCWA</w:t>
            </w:r>
            <w:r>
              <w:rPr>
                <w:rFonts w:ascii="Arial" w:hAnsi="Arial" w:cs="Arial"/>
                <w:color w:val="000000"/>
                <w:sz w:val="20"/>
                <w:szCs w:val="20"/>
              </w:rPr>
              <w:t>/Beirut</w:t>
            </w:r>
            <w:r>
              <w: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2005</w:t>
            </w:r>
          </w:p>
        </w:tc>
        <w:tc>
          <w:tcPr>
            <w:tcW w:w="4487" w:type="pct"/>
            <w:tcBorders>
              <w:top w:val="nil"/>
              <w:left w:val="nil"/>
              <w:bottom w:val="nil"/>
              <w:right w:val="nil"/>
            </w:tcBorders>
          </w:tcPr>
          <w:p w:rsidR="00CE60DA" w:rsidRDefault="00CE60DA" w:rsidP="00777811">
            <w:pPr>
              <w:pStyle w:val="BodyText"/>
              <w:jc w:val="lowKashida"/>
            </w:pPr>
            <w:r>
              <w:t>Participated in evaluating A SALAT hospital as a baby friendly hospital.</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2005</w:t>
            </w:r>
          </w:p>
        </w:tc>
        <w:tc>
          <w:tcPr>
            <w:tcW w:w="4487" w:type="pct"/>
            <w:tcBorders>
              <w:top w:val="nil"/>
              <w:left w:val="nil"/>
              <w:bottom w:val="nil"/>
              <w:right w:val="nil"/>
            </w:tcBorders>
          </w:tcPr>
          <w:p w:rsidR="00CE60DA" w:rsidRPr="000F5A89" w:rsidRDefault="00CE60DA" w:rsidP="00777811">
            <w:pPr>
              <w:pStyle w:val="BodyText"/>
              <w:jc w:val="lowKashida"/>
              <w:rPr>
                <w:rFonts w:cs="Times New Roman"/>
              </w:rPr>
            </w:pPr>
            <w:r w:rsidRPr="000F5A89">
              <w:rPr>
                <w:rFonts w:cs="Times New Roman"/>
              </w:rPr>
              <w:t xml:space="preserve">A consultant with the Ministry of Higher Education to develop a paper about the role of universities in community services.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F20024">
            <w:pPr>
              <w:pStyle w:val="BodyTextIndent"/>
              <w:ind w:left="3240" w:hanging="3240"/>
              <w:jc w:val="lowKashida"/>
              <w:rPr>
                <w:b/>
                <w:bCs/>
              </w:rPr>
            </w:pPr>
            <w:r w:rsidRPr="00911ADE">
              <w:rPr>
                <w:b/>
                <w:bCs/>
              </w:rPr>
              <w:t>2004</w:t>
            </w:r>
          </w:p>
          <w:p w:rsidR="00CE60DA" w:rsidRPr="00911ADE" w:rsidRDefault="00CE60DA" w:rsidP="00777811">
            <w:pPr>
              <w:pStyle w:val="BodyTextIndent"/>
              <w:ind w:left="3240" w:hanging="3240"/>
              <w:jc w:val="lowKashida"/>
              <w:rPr>
                <w:b/>
                <w:bCs/>
              </w:rPr>
            </w:pPr>
          </w:p>
          <w:p w:rsidR="00CE60DA" w:rsidRPr="00911ADE" w:rsidRDefault="00CE60DA" w:rsidP="00777811">
            <w:pPr>
              <w:pStyle w:val="BodyTextIndent"/>
              <w:ind w:left="3240" w:hanging="3240"/>
              <w:jc w:val="lowKashida"/>
              <w:rPr>
                <w:b/>
                <w:bCs/>
              </w:rPr>
            </w:pPr>
          </w:p>
          <w:p w:rsidR="00CE60DA" w:rsidRPr="00911ADE" w:rsidRDefault="00CE60DA" w:rsidP="00777811">
            <w:pPr>
              <w:pStyle w:val="BodyTextIndent"/>
              <w:ind w:left="3240" w:hanging="3240"/>
              <w:jc w:val="lowKashida"/>
              <w:rPr>
                <w:b/>
                <w:bCs/>
              </w:rPr>
            </w:pPr>
          </w:p>
        </w:tc>
        <w:tc>
          <w:tcPr>
            <w:tcW w:w="4487" w:type="pct"/>
            <w:tcBorders>
              <w:top w:val="nil"/>
              <w:left w:val="nil"/>
              <w:bottom w:val="nil"/>
              <w:right w:val="nil"/>
            </w:tcBorders>
          </w:tcPr>
          <w:p w:rsidR="00CE60DA" w:rsidRDefault="00CE60DA" w:rsidP="00777811">
            <w:pPr>
              <w:pStyle w:val="BodyText"/>
              <w:jc w:val="lowKashida"/>
              <w:rPr>
                <w:rFonts w:cs="Times New Roman"/>
              </w:rPr>
            </w:pPr>
            <w:r>
              <w:rPr>
                <w:rFonts w:cs="Times New Roman"/>
              </w:rPr>
              <w:t>A consultant with the Johns Hopkins University / Jordan Field Office, the Communication Partnership for Family Health Program, to  conduct the Pre-testing Logo and Slogan for the Jordan Communication Partnership for Family Health Campaign. Using Multiple Focus Group Discussions as Survey Instrument</w:t>
            </w:r>
            <w:r>
              <w: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F20024" w:rsidP="00F20024">
            <w:pPr>
              <w:pStyle w:val="BodyTextIndent"/>
              <w:ind w:left="3240" w:hanging="3240"/>
              <w:jc w:val="lowKashida"/>
              <w:rPr>
                <w:b/>
                <w:bCs/>
              </w:rPr>
            </w:pPr>
            <w:r>
              <w:rPr>
                <w:b/>
                <w:bCs/>
              </w:rPr>
              <w:t>2004-</w:t>
            </w:r>
          </w:p>
          <w:p w:rsidR="00CE60DA" w:rsidRPr="00911ADE" w:rsidRDefault="00F20024" w:rsidP="00F20024">
            <w:pPr>
              <w:pStyle w:val="BodyTextIndent"/>
              <w:ind w:left="3240" w:hanging="3240"/>
              <w:jc w:val="lowKashida"/>
              <w:rPr>
                <w:b/>
                <w:bCs/>
              </w:rPr>
            </w:pPr>
            <w:r>
              <w:rPr>
                <w:b/>
                <w:bCs/>
              </w:rPr>
              <w:t>2006</w:t>
            </w:r>
          </w:p>
        </w:tc>
        <w:tc>
          <w:tcPr>
            <w:tcW w:w="4487" w:type="pct"/>
            <w:tcBorders>
              <w:top w:val="nil"/>
              <w:left w:val="nil"/>
              <w:bottom w:val="nil"/>
              <w:right w:val="nil"/>
            </w:tcBorders>
          </w:tcPr>
          <w:p w:rsidR="00CE60DA" w:rsidRPr="0075139D" w:rsidRDefault="00CE60DA" w:rsidP="00777811">
            <w:pPr>
              <w:pStyle w:val="BodyText"/>
              <w:jc w:val="lowKashida"/>
              <w:rPr>
                <w:rFonts w:cs="Times New Roman"/>
              </w:rPr>
            </w:pPr>
            <w:r w:rsidRPr="0075139D">
              <w:rPr>
                <w:rFonts w:cs="Times New Roman"/>
              </w:rPr>
              <w:t>A consultant to design and implement three qualitative researches for the Ministry of Health with the cooperation of UNFPA in reproductive health.</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2004</w:t>
            </w:r>
          </w:p>
        </w:tc>
        <w:tc>
          <w:tcPr>
            <w:tcW w:w="4487" w:type="pct"/>
            <w:tcBorders>
              <w:top w:val="nil"/>
              <w:left w:val="nil"/>
              <w:bottom w:val="nil"/>
              <w:right w:val="nil"/>
            </w:tcBorders>
          </w:tcPr>
          <w:p w:rsidR="00CE60DA" w:rsidRDefault="00CE60DA" w:rsidP="00777811">
            <w:pPr>
              <w:pStyle w:val="BodyText"/>
              <w:jc w:val="lowKashida"/>
              <w:rPr>
                <w:rFonts w:cs="Times New Roman"/>
              </w:rPr>
            </w:pPr>
            <w:r>
              <w:rPr>
                <w:rFonts w:cs="Times New Roman"/>
              </w:rPr>
              <w:t>A consultant with the PHCI project to produce and validate the accuracy of the procedure manual in reproductive health.</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t>2004</w:t>
            </w:r>
          </w:p>
        </w:tc>
        <w:tc>
          <w:tcPr>
            <w:tcW w:w="4487" w:type="pct"/>
            <w:tcBorders>
              <w:top w:val="nil"/>
              <w:left w:val="nil"/>
              <w:bottom w:val="nil"/>
              <w:right w:val="nil"/>
            </w:tcBorders>
          </w:tcPr>
          <w:p w:rsidR="00CE60DA" w:rsidRPr="000F5A89" w:rsidRDefault="00CE60DA" w:rsidP="00777811">
            <w:pPr>
              <w:pStyle w:val="BodyText"/>
              <w:jc w:val="lowKashida"/>
              <w:rPr>
                <w:rFonts w:cs="Times New Roman"/>
              </w:rPr>
            </w:pPr>
            <w:r w:rsidRPr="000F5A89">
              <w:rPr>
                <w:rFonts w:cs="Times New Roman"/>
              </w:rPr>
              <w:t>A member in a committee to develop the curriculum for health education and communication skills for the Ministry of Education.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F20024" w:rsidRDefault="00CE60DA" w:rsidP="00F20024">
            <w:pPr>
              <w:pStyle w:val="BodyTextIndent"/>
              <w:ind w:left="3240" w:hanging="3240"/>
              <w:jc w:val="lowKashida"/>
              <w:rPr>
                <w:b/>
                <w:bCs/>
              </w:rPr>
            </w:pPr>
            <w:r>
              <w:rPr>
                <w:b/>
                <w:bCs/>
              </w:rPr>
              <w:t>2003-</w:t>
            </w:r>
          </w:p>
          <w:p w:rsidR="00CE60DA" w:rsidRPr="00911ADE" w:rsidRDefault="00F20024" w:rsidP="00F20024">
            <w:pPr>
              <w:pStyle w:val="BodyTextIndent"/>
              <w:ind w:left="3240" w:hanging="3240"/>
              <w:jc w:val="lowKashida"/>
              <w:rPr>
                <w:b/>
                <w:bCs/>
              </w:rPr>
            </w:pPr>
            <w:r>
              <w:rPr>
                <w:b/>
                <w:bCs/>
              </w:rPr>
              <w:t>Present</w:t>
            </w:r>
          </w:p>
        </w:tc>
        <w:tc>
          <w:tcPr>
            <w:tcW w:w="4487" w:type="pct"/>
            <w:tcBorders>
              <w:top w:val="nil"/>
              <w:left w:val="nil"/>
              <w:bottom w:val="nil"/>
              <w:right w:val="nil"/>
            </w:tcBorders>
          </w:tcPr>
          <w:p w:rsidR="00CE60DA" w:rsidRPr="000F5A89" w:rsidRDefault="00CE60DA" w:rsidP="00777811">
            <w:pPr>
              <w:pStyle w:val="BodyText"/>
            </w:pPr>
            <w:r w:rsidRPr="000F5A89">
              <w:t xml:space="preserve">Participated in evaluating many BS.c. Nursing &amp; Midwifery Programs for accreditation purposes through the Accreditation and Quality Assurance Commission / the Ministry of Education and Higher Education in Palestine. </w:t>
            </w:r>
          </w:p>
          <w:p w:rsidR="00CE60DA" w:rsidRPr="000F5A89" w:rsidRDefault="00CE60DA" w:rsidP="00777811">
            <w:pPr>
              <w:pStyle w:val="BodyText"/>
              <w:jc w:val="lowKashida"/>
              <w:rPr>
                <w:rFonts w:cs="Times New Roman"/>
              </w:rPr>
            </w:pP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Pr="00911ADE" w:rsidRDefault="00CE60DA" w:rsidP="00777811">
            <w:pPr>
              <w:pStyle w:val="BodyTextIndent"/>
              <w:ind w:left="3240" w:hanging="3240"/>
              <w:jc w:val="lowKashida"/>
              <w:rPr>
                <w:b/>
                <w:bCs/>
              </w:rPr>
            </w:pPr>
            <w:r w:rsidRPr="00911ADE">
              <w:rPr>
                <w:b/>
                <w:bCs/>
              </w:rPr>
              <w:lastRenderedPageBreak/>
              <w:t>2003</w:t>
            </w:r>
          </w:p>
        </w:tc>
        <w:tc>
          <w:tcPr>
            <w:tcW w:w="4487" w:type="pct"/>
            <w:tcBorders>
              <w:top w:val="nil"/>
              <w:left w:val="nil"/>
              <w:bottom w:val="nil"/>
              <w:right w:val="nil"/>
            </w:tcBorders>
          </w:tcPr>
          <w:p w:rsidR="00CE60DA" w:rsidRPr="000F5A89" w:rsidRDefault="00CE60DA" w:rsidP="005C486E">
            <w:pPr>
              <w:pStyle w:val="BodyText"/>
              <w:jc w:val="both"/>
              <w:rPr>
                <w:rFonts w:cs="Times New Roman"/>
              </w:rPr>
            </w:pPr>
            <w:r w:rsidRPr="000F5A89">
              <w:rPr>
                <w:rFonts w:cs="Times New Roman"/>
              </w:rPr>
              <w:t>Worked as A Consultant for UNFPA to Design and Prepare the Country Project Document in Related to Strengthened National Capacity to Integrate Reproductive Health Services into Primary Health Care System for the Years 2003-2007.</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2003</w:t>
            </w:r>
          </w:p>
        </w:tc>
        <w:tc>
          <w:tcPr>
            <w:tcW w:w="4487" w:type="pct"/>
            <w:tcBorders>
              <w:top w:val="nil"/>
              <w:left w:val="nil"/>
              <w:bottom w:val="nil"/>
              <w:right w:val="nil"/>
            </w:tcBorders>
          </w:tcPr>
          <w:p w:rsidR="00CE60DA" w:rsidRDefault="00CE60DA" w:rsidP="00777811">
            <w:pPr>
              <w:pStyle w:val="BodyTextIndent"/>
              <w:ind w:left="-108" w:firstLine="0"/>
              <w:jc w:val="lowKashida"/>
            </w:pPr>
            <w:r>
              <w:t>Testing of JAFPP T.V Spots for the Peri- Marital Reproductive Health Program implemented with JAFPP, Using Multiple Focus Group Discussions as Survey Instrument.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2003</w:t>
            </w:r>
          </w:p>
        </w:tc>
        <w:tc>
          <w:tcPr>
            <w:tcW w:w="4487" w:type="pct"/>
            <w:tcBorders>
              <w:top w:val="nil"/>
              <w:left w:val="nil"/>
              <w:bottom w:val="nil"/>
              <w:right w:val="nil"/>
            </w:tcBorders>
          </w:tcPr>
          <w:p w:rsidR="00CE60DA" w:rsidRDefault="00CE60DA" w:rsidP="00777811">
            <w:pPr>
              <w:pStyle w:val="BodyText"/>
              <w:jc w:val="lowKashida"/>
            </w:pPr>
            <w:r>
              <w:t>Participated in the Development of the Family and Children Strategies for the Directorate of Family and Children in the Ministry of Social Development.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2003</w:t>
            </w:r>
          </w:p>
        </w:tc>
        <w:tc>
          <w:tcPr>
            <w:tcW w:w="4487" w:type="pct"/>
            <w:tcBorders>
              <w:top w:val="nil"/>
              <w:left w:val="nil"/>
              <w:bottom w:val="nil"/>
              <w:right w:val="nil"/>
            </w:tcBorders>
          </w:tcPr>
          <w:p w:rsidR="00CE60DA" w:rsidRPr="000F5A89" w:rsidRDefault="00CE60DA" w:rsidP="00777811">
            <w:pPr>
              <w:pStyle w:val="BodyText"/>
              <w:jc w:val="lowKashida"/>
            </w:pPr>
            <w:r w:rsidRPr="000F5A89">
              <w:t xml:space="preserve">Evaluation of USAID/Jordan’s Strategic Objective 3: Improved Quality of and Access to Reproductive and Primary Health Care. USAID/ Jordan with </w:t>
            </w:r>
            <w:r w:rsidRPr="000F5A89">
              <w:rPr>
                <w:rFonts w:ascii="Arial" w:hAnsi="Arial" w:cs="Arial"/>
                <w:sz w:val="20"/>
                <w:szCs w:val="20"/>
              </w:rPr>
              <w:t>Poptech/ Washington.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rPr>
                <w:b/>
                <w:bCs/>
              </w:rPr>
            </w:pPr>
            <w:r>
              <w:rPr>
                <w:b/>
                <w:bCs/>
              </w:rPr>
              <w:t>2000 –</w:t>
            </w:r>
          </w:p>
          <w:p w:rsidR="00F20024" w:rsidRDefault="00F20024" w:rsidP="00F20024">
            <w:pPr>
              <w:pStyle w:val="BodyTextIndent"/>
              <w:ind w:left="3240" w:hanging="3240"/>
              <w:rPr>
                <w:b/>
                <w:bCs/>
              </w:rPr>
            </w:pPr>
            <w:r>
              <w:rPr>
                <w:b/>
                <w:bCs/>
              </w:rPr>
              <w:t>2005</w:t>
            </w:r>
          </w:p>
          <w:p w:rsidR="00CE60DA" w:rsidRDefault="00CE60DA" w:rsidP="00777811">
            <w:pPr>
              <w:pStyle w:val="BodyTextIndent"/>
              <w:ind w:left="3240" w:hanging="3240"/>
              <w:rPr>
                <w:b/>
                <w:bCs/>
              </w:rPr>
            </w:pPr>
            <w:r>
              <w:rPr>
                <w:b/>
                <w:bCs/>
              </w:rPr>
              <w:t xml:space="preserve"> </w:t>
            </w:r>
          </w:p>
          <w:p w:rsidR="00CE60DA" w:rsidRDefault="00CE60DA" w:rsidP="00777811">
            <w:pPr>
              <w:pStyle w:val="BodyTextIndent"/>
              <w:ind w:left="3240" w:hanging="3240"/>
              <w:rPr>
                <w:b/>
                <w:bCs/>
              </w:rPr>
            </w:pPr>
            <w:r>
              <w:rPr>
                <w:b/>
                <w:bCs/>
              </w:rPr>
              <w:t>2002</w:t>
            </w:r>
          </w:p>
        </w:tc>
        <w:tc>
          <w:tcPr>
            <w:tcW w:w="4487" w:type="pct"/>
            <w:tcBorders>
              <w:top w:val="nil"/>
              <w:left w:val="nil"/>
              <w:bottom w:val="nil"/>
              <w:right w:val="nil"/>
            </w:tcBorders>
          </w:tcPr>
          <w:p w:rsidR="00CE60DA" w:rsidRPr="000F5A89" w:rsidRDefault="00CE60DA" w:rsidP="00777811">
            <w:pPr>
              <w:spacing w:line="360" w:lineRule="auto"/>
            </w:pPr>
            <w:r w:rsidRPr="000F5A89">
              <w:t>Participated in developing the Doctoral Program at the Faculty of Nursing- University of Jordan.</w:t>
            </w:r>
          </w:p>
          <w:p w:rsidR="00CE60DA" w:rsidRPr="000F5A89" w:rsidRDefault="00CE60DA" w:rsidP="00777811">
            <w:pPr>
              <w:spacing w:line="360" w:lineRule="auto"/>
            </w:pPr>
            <w:r w:rsidRPr="000F5A89">
              <w:t>Reviewed the Peri- Marital Reproductive Health Service Providers Manual, to assure the Accuracy and Preciseness of the Arabic to English translation of the Manual. Johns Hopkins University\ Population Communication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p>
        </w:tc>
        <w:tc>
          <w:tcPr>
            <w:tcW w:w="4487" w:type="pct"/>
            <w:tcBorders>
              <w:top w:val="nil"/>
              <w:left w:val="nil"/>
              <w:bottom w:val="nil"/>
              <w:right w:val="nil"/>
            </w:tcBorders>
          </w:tcPr>
          <w:p w:rsidR="00CE60DA" w:rsidRDefault="00CE60DA" w:rsidP="00777811">
            <w:pPr>
              <w:spacing w:line="360" w:lineRule="auto"/>
              <w:jc w:val="lowKashida"/>
            </w:pP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F20024" w:rsidRDefault="00CE60DA" w:rsidP="00F20024">
            <w:pPr>
              <w:pStyle w:val="BodyTextIndent"/>
              <w:ind w:left="3240" w:hanging="3240"/>
              <w:jc w:val="lowKashida"/>
              <w:rPr>
                <w:b/>
                <w:bCs/>
              </w:rPr>
            </w:pPr>
            <w:r w:rsidRPr="0075139D">
              <w:rPr>
                <w:b/>
                <w:bCs/>
              </w:rPr>
              <w:t>2001–</w:t>
            </w:r>
          </w:p>
          <w:p w:rsidR="00CE60DA" w:rsidRPr="0075139D" w:rsidRDefault="00F20024" w:rsidP="00F20024">
            <w:pPr>
              <w:pStyle w:val="BodyTextIndent"/>
              <w:ind w:left="3240" w:hanging="3240"/>
              <w:jc w:val="lowKashida"/>
              <w:rPr>
                <w:b/>
                <w:bCs/>
              </w:rPr>
            </w:pPr>
            <w:r>
              <w:rPr>
                <w:b/>
                <w:bCs/>
              </w:rPr>
              <w:t>2002</w:t>
            </w:r>
            <w:r w:rsidR="00CE60DA" w:rsidRPr="0075139D">
              <w:rPr>
                <w:b/>
                <w:bCs/>
              </w:rPr>
              <w:t xml:space="preserve"> </w:t>
            </w:r>
          </w:p>
        </w:tc>
        <w:tc>
          <w:tcPr>
            <w:tcW w:w="4487" w:type="pct"/>
            <w:tcBorders>
              <w:top w:val="nil"/>
              <w:left w:val="nil"/>
              <w:bottom w:val="nil"/>
              <w:right w:val="nil"/>
            </w:tcBorders>
          </w:tcPr>
          <w:p w:rsidR="00CE60DA" w:rsidRPr="000F5A89" w:rsidRDefault="00CE60DA" w:rsidP="00777811">
            <w:pPr>
              <w:pStyle w:val="BodyText"/>
              <w:jc w:val="lowKashida"/>
            </w:pPr>
            <w:r w:rsidRPr="000F5A89">
              <w:t xml:space="preserve">Worked as a Consultant with PHCI QA Team to Produce and Validate the Technical Accuracy of the RH Standards and Prepare Quality Assurance Coordinators and </w:t>
            </w:r>
            <w:smartTag w:uri="urn:schemas-microsoft-com:office:smarttags" w:element="stockticker">
              <w:r w:rsidRPr="000F5A89">
                <w:t>MCH</w:t>
              </w:r>
            </w:smartTag>
            <w:r w:rsidRPr="000F5A89">
              <w:t xml:space="preserve"> Supervisors at the MOH in the Use Of Reproductive Health Standards and Checklists for Training and Supervising Health Center Staff.</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F20024" w:rsidRDefault="00CE60DA" w:rsidP="00F20024">
            <w:pPr>
              <w:pStyle w:val="BodyTextIndent"/>
              <w:ind w:left="3240" w:hanging="3240"/>
              <w:jc w:val="lowKashida"/>
              <w:rPr>
                <w:b/>
                <w:bCs/>
              </w:rPr>
            </w:pPr>
            <w:r>
              <w:rPr>
                <w:b/>
                <w:bCs/>
              </w:rPr>
              <w:t>2001–</w:t>
            </w:r>
          </w:p>
          <w:p w:rsidR="00CE60DA" w:rsidRDefault="00F20024" w:rsidP="00F20024">
            <w:pPr>
              <w:pStyle w:val="BodyTextIndent"/>
              <w:ind w:left="3240" w:hanging="3240"/>
              <w:jc w:val="lowKashida"/>
              <w:rPr>
                <w:b/>
                <w:bCs/>
              </w:rPr>
            </w:pPr>
            <w:r>
              <w:rPr>
                <w:b/>
                <w:bCs/>
              </w:rPr>
              <w:t>2002</w:t>
            </w:r>
            <w:r w:rsidR="00CE60DA">
              <w:rPr>
                <w:b/>
                <w:bCs/>
              </w:rPr>
              <w:t xml:space="preserve"> </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Worked as a Consultant with the PHCI, HCM Team to Design and Implement the Professional Development Program for Health Educators.</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2001</w:t>
            </w:r>
          </w:p>
        </w:tc>
        <w:tc>
          <w:tcPr>
            <w:tcW w:w="4487" w:type="pct"/>
            <w:tcBorders>
              <w:top w:val="nil"/>
              <w:left w:val="nil"/>
              <w:bottom w:val="nil"/>
              <w:right w:val="nil"/>
            </w:tcBorders>
          </w:tcPr>
          <w:p w:rsidR="00CE60DA" w:rsidRPr="000F5A89" w:rsidRDefault="00CE60DA" w:rsidP="00B14350">
            <w:pPr>
              <w:spacing w:line="360" w:lineRule="auto"/>
              <w:jc w:val="lowKashida"/>
            </w:pPr>
            <w:r w:rsidRPr="000F5A89">
              <w:t xml:space="preserve">Participate in Accrediting </w:t>
            </w:r>
            <w:r w:rsidR="00B14350" w:rsidRPr="000F5A89">
              <w:t>m</w:t>
            </w:r>
            <w:r w:rsidR="00B0441F" w:rsidRPr="000F5A89">
              <w:t>any n</w:t>
            </w:r>
            <w:r w:rsidRPr="000F5A89">
              <w:t xml:space="preserve">ursing Programs at Private Universities in Jordan/ higher Education Council.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2000-</w:t>
            </w:r>
          </w:p>
          <w:p w:rsidR="00F20024" w:rsidRDefault="00F20024" w:rsidP="00F20024">
            <w:pPr>
              <w:pStyle w:val="BodyTextIndent"/>
              <w:ind w:left="3240" w:hanging="3240"/>
              <w:jc w:val="lowKashida"/>
              <w:rPr>
                <w:b/>
                <w:bCs/>
              </w:rPr>
            </w:pPr>
            <w:r>
              <w:rPr>
                <w:b/>
                <w:bCs/>
              </w:rPr>
              <w:t>2001</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Participated in a Research Roundtable Consultations in Reproductive health and Family Planning. Organized By the MOH and the PHCI Project in Jordan.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2000–</w:t>
            </w:r>
          </w:p>
          <w:p w:rsidR="00F20024" w:rsidRDefault="00F20024" w:rsidP="00F20024">
            <w:pPr>
              <w:pStyle w:val="BodyTextIndent"/>
              <w:ind w:left="3240" w:hanging="3240"/>
              <w:jc w:val="lowKashida"/>
              <w:rPr>
                <w:b/>
                <w:bCs/>
              </w:rPr>
            </w:pPr>
            <w:r>
              <w:rPr>
                <w:b/>
                <w:bCs/>
              </w:rPr>
              <w:t>2001</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Consultant for Revising the Associate Nursing Curriculum with Initiatives Inc and PHCI Project in Jordan.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2000</w:t>
            </w:r>
          </w:p>
        </w:tc>
        <w:tc>
          <w:tcPr>
            <w:tcW w:w="4487" w:type="pct"/>
            <w:tcBorders>
              <w:top w:val="nil"/>
              <w:left w:val="nil"/>
              <w:bottom w:val="nil"/>
              <w:right w:val="nil"/>
            </w:tcBorders>
          </w:tcPr>
          <w:p w:rsidR="00CE60DA" w:rsidRPr="000F5A89" w:rsidRDefault="00CE60DA" w:rsidP="005C486E">
            <w:pPr>
              <w:pStyle w:val="BodyText"/>
              <w:jc w:val="lowKashida"/>
            </w:pPr>
            <w:r w:rsidRPr="000F5A89">
              <w:t xml:space="preserve">Participate in </w:t>
            </w:r>
            <w:r w:rsidR="00125C78" w:rsidRPr="000F5A89">
              <w:t xml:space="preserve">Developing the </w:t>
            </w:r>
            <w:r w:rsidRPr="000F5A89">
              <w:t>Standards For Accrediting Nursing Programs At the Associate Degree Programs Higher Education Council.</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2000</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 xml:space="preserve">Participated as External as Examiner in the Final Clinical   Exam for the Master Students in the Maternal Child Specialization in At Al Khartoum University.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2000</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Consultant for the Development the Training Manual For Maternal Health care For Physicians and Nurses to Practice in Primary Health care Centers.</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lastRenderedPageBreak/>
              <w:t>2000</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 xml:space="preserve">Consultant in a research Consultation Roundtable to Improve Access to and the Quality of Non – Hospital Services in Jordan With PHCI Project </w:t>
            </w:r>
            <w:r w:rsidR="005C486E" w:rsidRPr="000F5A89">
              <w:t xml:space="preserve">(USAID) </w:t>
            </w:r>
            <w:r w:rsidRPr="000F5A89">
              <w:t>in Jordan.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1999-</w:t>
            </w:r>
          </w:p>
          <w:p w:rsidR="00F20024" w:rsidRDefault="00F20024" w:rsidP="00F20024">
            <w:pPr>
              <w:pStyle w:val="BodyTextIndent"/>
              <w:ind w:left="3240" w:hanging="3240"/>
              <w:jc w:val="lowKashida"/>
              <w:rPr>
                <w:b/>
                <w:bCs/>
              </w:rPr>
            </w:pPr>
            <w:r>
              <w:rPr>
                <w:b/>
                <w:bCs/>
              </w:rPr>
              <w:t>2000</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Consultant for Partnerships for Health Reform (PHR) in Jordan: Mentor for PHR Scholars Related to Administration and Workers Motivations.</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1999-</w:t>
            </w:r>
          </w:p>
          <w:p w:rsidR="00F20024" w:rsidRDefault="00F20024" w:rsidP="00F20024">
            <w:pPr>
              <w:pStyle w:val="BodyTextIndent"/>
              <w:ind w:left="3240" w:hanging="3240"/>
              <w:jc w:val="lowKashida"/>
              <w:rPr>
                <w:b/>
                <w:bCs/>
              </w:rPr>
            </w:pPr>
            <w:r>
              <w:rPr>
                <w:b/>
                <w:bCs/>
              </w:rPr>
              <w:t>2000</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Consultant for Developing a Report about Child Abuse in Jordan with the Cooperation of the National task Force for Children.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1999</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rPr>
                <w:rStyle w:val="Hyperlink"/>
                <w:color w:val="auto"/>
                <w:u w:val="none"/>
              </w:rPr>
              <w:t>Consultant for Integrating Reproductive Health Concepts in the Curricula of Nursing Faculties Colleges and Institutions in Jordan. Ministry of Health/ UNFPA.</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1999-</w:t>
            </w:r>
          </w:p>
          <w:p w:rsidR="00F20024" w:rsidRDefault="00F20024" w:rsidP="00F20024">
            <w:pPr>
              <w:pStyle w:val="BodyTextIndent"/>
              <w:ind w:left="3240" w:hanging="3240"/>
              <w:jc w:val="lowKashida"/>
              <w:rPr>
                <w:b/>
                <w:bCs/>
              </w:rPr>
            </w:pPr>
            <w:r>
              <w:rPr>
                <w:b/>
                <w:bCs/>
              </w:rPr>
              <w:t>2001</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A mentor In the Partnerships for Health Reform (PHR) Project.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p>
        </w:tc>
        <w:tc>
          <w:tcPr>
            <w:tcW w:w="4487" w:type="pct"/>
            <w:tcBorders>
              <w:top w:val="nil"/>
              <w:left w:val="nil"/>
              <w:bottom w:val="nil"/>
              <w:right w:val="nil"/>
            </w:tcBorders>
          </w:tcPr>
          <w:p w:rsidR="00CE60DA" w:rsidRPr="000F5A89" w:rsidRDefault="00CE60DA" w:rsidP="00777811">
            <w:pPr>
              <w:spacing w:line="360" w:lineRule="auto"/>
              <w:jc w:val="lowKashida"/>
            </w:pP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F20024" w:rsidRDefault="00CE60DA" w:rsidP="00F20024">
            <w:pPr>
              <w:pStyle w:val="BodyTextIndent"/>
              <w:ind w:left="3240" w:hanging="3240"/>
              <w:jc w:val="lowKashida"/>
              <w:rPr>
                <w:b/>
                <w:bCs/>
              </w:rPr>
            </w:pPr>
            <w:r>
              <w:rPr>
                <w:b/>
                <w:bCs/>
              </w:rPr>
              <w:t>1998–</w:t>
            </w:r>
          </w:p>
          <w:p w:rsidR="00CE60DA" w:rsidRDefault="00F20024" w:rsidP="00F20024">
            <w:pPr>
              <w:pStyle w:val="BodyTextIndent"/>
              <w:ind w:left="3240" w:hanging="3240"/>
              <w:jc w:val="lowKashida"/>
              <w:rPr>
                <w:b/>
                <w:bCs/>
              </w:rPr>
            </w:pPr>
            <w:r>
              <w:rPr>
                <w:b/>
                <w:bCs/>
              </w:rPr>
              <w:t>2000</w:t>
            </w:r>
            <w:r w:rsidR="00CE60DA">
              <w:rPr>
                <w:b/>
                <w:bCs/>
              </w:rPr>
              <w:t xml:space="preserve"> </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 xml:space="preserve">Participated in Evaluating and Revising Two Books about Nursing Care for Secondary Students at the Ministry of Education.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p>
        </w:tc>
        <w:tc>
          <w:tcPr>
            <w:tcW w:w="4487" w:type="pct"/>
            <w:tcBorders>
              <w:top w:val="nil"/>
              <w:left w:val="nil"/>
              <w:bottom w:val="nil"/>
              <w:right w:val="nil"/>
            </w:tcBorders>
          </w:tcPr>
          <w:p w:rsidR="00CE60DA" w:rsidRPr="000F5A89" w:rsidRDefault="00CE60DA" w:rsidP="00777811">
            <w:pPr>
              <w:spacing w:line="360" w:lineRule="auto"/>
              <w:jc w:val="lowKashida"/>
            </w:pP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1997</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Participated in Evaluating AL – Basheer Hospital As A Baby Friendly Hospital Through / UNICEF.</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F20024">
            <w:pPr>
              <w:pStyle w:val="BodyTextIndent"/>
              <w:ind w:left="3240" w:hanging="3240"/>
              <w:jc w:val="lowKashida"/>
              <w:rPr>
                <w:b/>
                <w:bCs/>
              </w:rPr>
            </w:pPr>
            <w:r>
              <w:rPr>
                <w:b/>
                <w:bCs/>
              </w:rPr>
              <w:t>1995-</w:t>
            </w:r>
          </w:p>
          <w:p w:rsidR="00F20024" w:rsidRDefault="00F20024" w:rsidP="00F20024">
            <w:pPr>
              <w:pStyle w:val="BodyTextIndent"/>
              <w:ind w:left="3240" w:hanging="3240"/>
              <w:jc w:val="lowKashida"/>
              <w:rPr>
                <w:b/>
                <w:bCs/>
              </w:rPr>
            </w:pPr>
            <w:r>
              <w:rPr>
                <w:b/>
                <w:bCs/>
              </w:rPr>
              <w:t>Present</w:t>
            </w:r>
          </w:p>
        </w:tc>
        <w:tc>
          <w:tcPr>
            <w:tcW w:w="4487" w:type="pct"/>
            <w:tcBorders>
              <w:top w:val="nil"/>
              <w:left w:val="nil"/>
              <w:bottom w:val="nil"/>
              <w:right w:val="nil"/>
            </w:tcBorders>
          </w:tcPr>
          <w:p w:rsidR="00CE60DA" w:rsidRPr="000F5A89" w:rsidRDefault="00CE60DA" w:rsidP="005C486E">
            <w:pPr>
              <w:spacing w:line="360" w:lineRule="auto"/>
              <w:jc w:val="lowKashida"/>
            </w:pPr>
            <w:r w:rsidRPr="000F5A89">
              <w:t>Participated in the Development</w:t>
            </w:r>
            <w:r w:rsidR="005C486E" w:rsidRPr="000F5A89">
              <w:t>,</w:t>
            </w:r>
            <w:r w:rsidRPr="000F5A89">
              <w:t xml:space="preserve"> </w:t>
            </w:r>
            <w:r w:rsidR="005C486E" w:rsidRPr="000F5A89">
              <w:t xml:space="preserve">Evaluation and </w:t>
            </w:r>
            <w:r w:rsidR="00EB691D" w:rsidRPr="000F5A89">
              <w:t>accreditation of</w:t>
            </w:r>
            <w:r w:rsidRPr="000F5A89">
              <w:t xml:space="preserve"> the B.SC and the M.SC </w:t>
            </w:r>
            <w:r w:rsidR="005C486E" w:rsidRPr="000F5A89">
              <w:t xml:space="preserve">and PhD. </w:t>
            </w:r>
            <w:r w:rsidRPr="000F5A89">
              <w:t>Program</w:t>
            </w:r>
            <w:r w:rsidR="005C486E" w:rsidRPr="000F5A89">
              <w:t>s</w:t>
            </w:r>
            <w:r w:rsidRPr="000F5A89">
              <w:t xml:space="preserve"> at the Faculty of Nursing, the University of Jordan.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1995</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 xml:space="preserve">Temporary Adviser for the Development of the First B.SC. Nursing Program Curriculum of the School of Nursing at Techreen University / Lattakia /Syrian Arab Republic. Through the WHO. </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1994</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Development of an Evaluation Form to Evaluate Faculty Members at Jordan University.</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1994</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Participated in the Coordination For the Development of   the Code of Ethics for Nurses. Jordanian Nursing Association.</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1990</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Developed the Course Module for the Neonatology Course /Ministry of Health With the Coordination of the German Project.</w:t>
            </w:r>
          </w:p>
        </w:tc>
      </w:tr>
      <w:tr w:rsidR="00CE60DA" w:rsidTr="00F66903">
        <w:tblPrEx>
          <w:tblCellMar>
            <w:top w:w="0" w:type="dxa"/>
            <w:bottom w:w="0" w:type="dxa"/>
          </w:tblCellMar>
        </w:tblPrEx>
        <w:trPr>
          <w:cantSplit/>
          <w:trHeight w:val="340"/>
        </w:trPr>
        <w:tc>
          <w:tcPr>
            <w:tcW w:w="513" w:type="pct"/>
            <w:tcBorders>
              <w:top w:val="nil"/>
              <w:left w:val="nil"/>
              <w:bottom w:val="nil"/>
              <w:right w:val="nil"/>
            </w:tcBorders>
          </w:tcPr>
          <w:p w:rsidR="00CE60DA" w:rsidRDefault="00CE60DA" w:rsidP="00777811">
            <w:pPr>
              <w:pStyle w:val="BodyTextIndent"/>
              <w:ind w:left="3240" w:hanging="3240"/>
              <w:jc w:val="lowKashida"/>
              <w:rPr>
                <w:b/>
                <w:bCs/>
              </w:rPr>
            </w:pPr>
            <w:r>
              <w:rPr>
                <w:b/>
                <w:bCs/>
              </w:rPr>
              <w:t>1990</w:t>
            </w:r>
          </w:p>
        </w:tc>
        <w:tc>
          <w:tcPr>
            <w:tcW w:w="4487" w:type="pct"/>
            <w:tcBorders>
              <w:top w:val="nil"/>
              <w:left w:val="nil"/>
              <w:bottom w:val="nil"/>
              <w:right w:val="nil"/>
            </w:tcBorders>
          </w:tcPr>
          <w:p w:rsidR="00CE60DA" w:rsidRPr="000F5A89" w:rsidRDefault="00CE60DA" w:rsidP="00777811">
            <w:pPr>
              <w:spacing w:line="360" w:lineRule="auto"/>
              <w:jc w:val="lowKashida"/>
            </w:pPr>
            <w:r w:rsidRPr="000F5A89">
              <w:t>Developed the Course Module For the Teaching and Learning Course. Ministry of Health with the Coordination of the German Project (GTZ).</w:t>
            </w:r>
          </w:p>
        </w:tc>
      </w:tr>
    </w:tbl>
    <w:p w:rsidR="00125C78" w:rsidRDefault="00125C7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8616"/>
      </w:tblGrid>
      <w:tr w:rsidR="00AF252B" w:rsidRPr="00332AB2" w:rsidTr="001146D5">
        <w:tblPrEx>
          <w:tblCellMar>
            <w:top w:w="0" w:type="dxa"/>
            <w:bottom w:w="0" w:type="dxa"/>
          </w:tblCellMar>
        </w:tblPrEx>
        <w:trPr>
          <w:cantSplit/>
          <w:trHeight w:val="480"/>
        </w:trPr>
        <w:tc>
          <w:tcPr>
            <w:tcW w:w="5000" w:type="pct"/>
            <w:gridSpan w:val="2"/>
            <w:tcBorders>
              <w:top w:val="nil"/>
              <w:left w:val="nil"/>
              <w:bottom w:val="nil"/>
              <w:right w:val="nil"/>
            </w:tcBorders>
          </w:tcPr>
          <w:p w:rsidR="00AF252B" w:rsidRDefault="00EB70F2" w:rsidP="0068085F">
            <w:pPr>
              <w:spacing w:line="360" w:lineRule="auto"/>
              <w:jc w:val="center"/>
              <w:rPr>
                <w:b/>
                <w:bCs/>
                <w:sz w:val="36"/>
                <w:szCs w:val="36"/>
              </w:rPr>
            </w:pPr>
            <w:r>
              <w:rPr>
                <w:b/>
                <w:bCs/>
                <w:sz w:val="36"/>
                <w:szCs w:val="36"/>
              </w:rPr>
              <w:t xml:space="preserve">Researches &amp; </w:t>
            </w:r>
            <w:r w:rsidR="00AF252B" w:rsidRPr="00AF252B">
              <w:rPr>
                <w:b/>
                <w:bCs/>
                <w:sz w:val="36"/>
                <w:szCs w:val="36"/>
              </w:rPr>
              <w:t>Publications</w:t>
            </w:r>
          </w:p>
          <w:p w:rsidR="00AF118F" w:rsidRPr="00AF252B" w:rsidRDefault="00AF118F" w:rsidP="0068085F">
            <w:pPr>
              <w:spacing w:line="360" w:lineRule="auto"/>
              <w:jc w:val="center"/>
              <w:rPr>
                <w:b/>
                <w:bCs/>
                <w:sz w:val="36"/>
                <w:szCs w:val="36"/>
              </w:rPr>
            </w:pPr>
          </w:p>
        </w:tc>
      </w:tr>
      <w:tr w:rsidR="00857AF7"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791CE9" w:rsidRDefault="00791CE9" w:rsidP="00EB691D">
            <w:pPr>
              <w:pStyle w:val="BodyTextIndent"/>
              <w:ind w:left="3240" w:hanging="3240"/>
              <w:rPr>
                <w:b/>
                <w:bCs/>
              </w:rPr>
            </w:pPr>
          </w:p>
          <w:p w:rsidR="00791CE9" w:rsidRDefault="00791CE9" w:rsidP="00EB691D">
            <w:pPr>
              <w:pStyle w:val="BodyTextIndent"/>
              <w:ind w:left="3240" w:hanging="3240"/>
              <w:rPr>
                <w:b/>
                <w:bCs/>
              </w:rPr>
            </w:pPr>
          </w:p>
          <w:p w:rsidR="00EB691D" w:rsidRDefault="00EB691D" w:rsidP="00EB691D">
            <w:pPr>
              <w:pStyle w:val="BodyTextIndent"/>
              <w:ind w:left="3240" w:hanging="3240"/>
              <w:rPr>
                <w:b/>
                <w:bCs/>
              </w:rPr>
            </w:pPr>
            <w:r>
              <w:rPr>
                <w:b/>
                <w:bCs/>
              </w:rPr>
              <w:t>2020</w:t>
            </w:r>
          </w:p>
          <w:p w:rsidR="00EB691D" w:rsidRDefault="00EB691D" w:rsidP="006A6E27">
            <w:pPr>
              <w:pStyle w:val="BodyTextIndent"/>
              <w:ind w:left="3240" w:hanging="3240"/>
              <w:rPr>
                <w:b/>
                <w:bCs/>
              </w:rPr>
            </w:pPr>
          </w:p>
          <w:p w:rsidR="00791CE9" w:rsidRDefault="00791CE9" w:rsidP="006A6E27">
            <w:pPr>
              <w:pStyle w:val="BodyTextIndent"/>
              <w:ind w:left="3240" w:hanging="3240"/>
              <w:rPr>
                <w:b/>
                <w:bCs/>
              </w:rPr>
            </w:pPr>
          </w:p>
          <w:p w:rsidR="00791CE9" w:rsidRDefault="00791CE9" w:rsidP="006A6E27">
            <w:pPr>
              <w:pStyle w:val="BodyTextIndent"/>
              <w:ind w:left="3240" w:hanging="3240"/>
              <w:rPr>
                <w:b/>
                <w:bCs/>
              </w:rPr>
            </w:pPr>
          </w:p>
          <w:p w:rsidR="00C04C73" w:rsidRDefault="00C04C73" w:rsidP="006A6E27">
            <w:pPr>
              <w:pStyle w:val="BodyTextIndent"/>
              <w:ind w:left="3240" w:hanging="3240"/>
              <w:rPr>
                <w:b/>
                <w:bCs/>
              </w:rPr>
            </w:pPr>
            <w:r>
              <w:rPr>
                <w:b/>
                <w:bCs/>
              </w:rPr>
              <w:t>2020</w:t>
            </w:r>
          </w:p>
          <w:p w:rsidR="00C04C73" w:rsidRDefault="00C04C73" w:rsidP="006A6E27">
            <w:pPr>
              <w:pStyle w:val="BodyTextIndent"/>
              <w:ind w:left="3240" w:hanging="3240"/>
              <w:rPr>
                <w:b/>
                <w:bCs/>
              </w:rPr>
            </w:pPr>
          </w:p>
          <w:p w:rsidR="00C04C73" w:rsidRDefault="00C04C73" w:rsidP="006A6E27">
            <w:pPr>
              <w:pStyle w:val="BodyTextIndent"/>
              <w:ind w:left="3240" w:hanging="3240"/>
              <w:rPr>
                <w:b/>
                <w:bCs/>
              </w:rPr>
            </w:pPr>
          </w:p>
          <w:p w:rsidR="00C04C73" w:rsidRDefault="00C04C73" w:rsidP="006A6E27">
            <w:pPr>
              <w:pStyle w:val="BodyTextIndent"/>
              <w:ind w:left="3240" w:hanging="3240"/>
              <w:rPr>
                <w:b/>
                <w:bCs/>
              </w:rPr>
            </w:pPr>
          </w:p>
          <w:p w:rsidR="00230195" w:rsidRDefault="00230195" w:rsidP="006A6E27">
            <w:pPr>
              <w:pStyle w:val="BodyTextIndent"/>
              <w:ind w:left="3240" w:hanging="3240"/>
              <w:rPr>
                <w:b/>
                <w:bCs/>
              </w:rPr>
            </w:pPr>
            <w:r>
              <w:rPr>
                <w:b/>
                <w:bCs/>
              </w:rPr>
              <w:t>2020</w:t>
            </w:r>
          </w:p>
          <w:p w:rsidR="00230195" w:rsidRDefault="00230195" w:rsidP="006A6E27">
            <w:pPr>
              <w:pStyle w:val="BodyTextIndent"/>
              <w:ind w:left="3240" w:hanging="3240"/>
              <w:rPr>
                <w:b/>
                <w:bCs/>
              </w:rPr>
            </w:pPr>
          </w:p>
          <w:p w:rsidR="00230195" w:rsidRDefault="00230195" w:rsidP="006A6E27">
            <w:pPr>
              <w:pStyle w:val="BodyTextIndent"/>
              <w:ind w:left="3240" w:hanging="3240"/>
              <w:rPr>
                <w:b/>
                <w:bCs/>
              </w:rPr>
            </w:pPr>
          </w:p>
          <w:p w:rsidR="00230195" w:rsidRDefault="00230195" w:rsidP="006A6E27">
            <w:pPr>
              <w:pStyle w:val="BodyTextIndent"/>
              <w:ind w:left="3240" w:hanging="3240"/>
              <w:rPr>
                <w:b/>
                <w:bCs/>
              </w:rPr>
            </w:pPr>
            <w:r>
              <w:rPr>
                <w:b/>
                <w:bCs/>
              </w:rPr>
              <w:t>2020</w:t>
            </w:r>
          </w:p>
          <w:p w:rsidR="00230195" w:rsidRDefault="00230195" w:rsidP="006A6E27">
            <w:pPr>
              <w:pStyle w:val="BodyTextIndent"/>
              <w:ind w:left="3240" w:hanging="3240"/>
              <w:rPr>
                <w:b/>
                <w:bCs/>
              </w:rPr>
            </w:pPr>
          </w:p>
          <w:p w:rsidR="00791CE9" w:rsidRDefault="00791CE9" w:rsidP="00230195">
            <w:pPr>
              <w:pStyle w:val="BodyTextIndent"/>
              <w:ind w:left="3240" w:hanging="3240"/>
              <w:rPr>
                <w:b/>
                <w:bCs/>
              </w:rPr>
            </w:pPr>
          </w:p>
          <w:p w:rsidR="00791CE9" w:rsidRDefault="00791CE9" w:rsidP="00230195">
            <w:pPr>
              <w:pStyle w:val="BodyTextIndent"/>
              <w:ind w:left="3240" w:hanging="3240"/>
              <w:rPr>
                <w:b/>
                <w:bCs/>
              </w:rPr>
            </w:pPr>
          </w:p>
          <w:p w:rsidR="00230195" w:rsidRDefault="00230195" w:rsidP="00230195">
            <w:pPr>
              <w:pStyle w:val="BodyTextIndent"/>
              <w:ind w:left="3240" w:hanging="3240"/>
              <w:rPr>
                <w:b/>
                <w:bCs/>
              </w:rPr>
            </w:pPr>
            <w:r>
              <w:rPr>
                <w:b/>
                <w:bCs/>
              </w:rPr>
              <w:t>2020</w:t>
            </w:r>
          </w:p>
          <w:p w:rsidR="00230195" w:rsidRDefault="00230195" w:rsidP="006A6E27">
            <w:pPr>
              <w:pStyle w:val="BodyTextIndent"/>
              <w:ind w:left="3240" w:hanging="3240"/>
              <w:rPr>
                <w:b/>
                <w:bCs/>
              </w:rPr>
            </w:pPr>
          </w:p>
          <w:p w:rsidR="00791CE9" w:rsidRDefault="00791CE9" w:rsidP="006A6E27">
            <w:pPr>
              <w:pStyle w:val="BodyTextIndent"/>
              <w:ind w:left="3240" w:hanging="3240"/>
              <w:rPr>
                <w:b/>
                <w:bCs/>
              </w:rPr>
            </w:pPr>
          </w:p>
          <w:p w:rsidR="00791CE9" w:rsidRDefault="00791CE9" w:rsidP="006A6E27">
            <w:pPr>
              <w:pStyle w:val="BodyTextIndent"/>
              <w:ind w:left="3240" w:hanging="3240"/>
              <w:rPr>
                <w:b/>
                <w:bCs/>
              </w:rPr>
            </w:pPr>
            <w:r>
              <w:rPr>
                <w:b/>
                <w:bCs/>
              </w:rPr>
              <w:t>2020</w:t>
            </w:r>
          </w:p>
          <w:p w:rsidR="00230195" w:rsidRDefault="00230195" w:rsidP="006A6E27">
            <w:pPr>
              <w:pStyle w:val="BodyTextIndent"/>
              <w:ind w:left="3240" w:hanging="3240"/>
              <w:rPr>
                <w:b/>
                <w:bCs/>
              </w:rPr>
            </w:pPr>
          </w:p>
          <w:p w:rsidR="00791CE9" w:rsidRDefault="00791CE9" w:rsidP="006A6E27">
            <w:pPr>
              <w:pStyle w:val="BodyTextIndent"/>
              <w:ind w:left="3240" w:hanging="3240"/>
              <w:rPr>
                <w:b/>
                <w:bCs/>
              </w:rPr>
            </w:pPr>
          </w:p>
          <w:p w:rsidR="00791CE9" w:rsidRDefault="00791CE9" w:rsidP="006A6E27">
            <w:pPr>
              <w:pStyle w:val="BodyTextIndent"/>
              <w:ind w:left="3240" w:hanging="3240"/>
              <w:rPr>
                <w:b/>
                <w:bCs/>
              </w:rPr>
            </w:pPr>
            <w:r>
              <w:rPr>
                <w:b/>
                <w:bCs/>
              </w:rPr>
              <w:t>2020</w:t>
            </w:r>
          </w:p>
          <w:p w:rsidR="00791CE9" w:rsidRDefault="00791CE9" w:rsidP="006A6E27">
            <w:pPr>
              <w:pStyle w:val="BodyTextIndent"/>
              <w:ind w:left="3240" w:hanging="3240"/>
              <w:rPr>
                <w:b/>
                <w:bCs/>
              </w:rPr>
            </w:pPr>
          </w:p>
          <w:p w:rsidR="00791CE9" w:rsidRDefault="00791CE9" w:rsidP="006A6E27">
            <w:pPr>
              <w:pStyle w:val="BodyTextIndent"/>
              <w:ind w:left="3240" w:hanging="3240"/>
              <w:rPr>
                <w:b/>
                <w:bCs/>
              </w:rPr>
            </w:pPr>
          </w:p>
          <w:p w:rsidR="0007488B" w:rsidRDefault="0007488B" w:rsidP="006A6E27">
            <w:pPr>
              <w:pStyle w:val="BodyTextIndent"/>
              <w:ind w:left="3240" w:hanging="3240"/>
              <w:rPr>
                <w:b/>
                <w:bCs/>
              </w:rPr>
            </w:pPr>
            <w:r>
              <w:rPr>
                <w:b/>
                <w:bCs/>
              </w:rPr>
              <w:t>2019</w:t>
            </w:r>
          </w:p>
          <w:p w:rsidR="0007488B" w:rsidRDefault="0007488B" w:rsidP="006A6E27">
            <w:pPr>
              <w:pStyle w:val="BodyTextIndent"/>
              <w:ind w:left="3240" w:hanging="3240"/>
              <w:rPr>
                <w:b/>
                <w:bCs/>
              </w:rPr>
            </w:pPr>
          </w:p>
          <w:p w:rsidR="00791CE9" w:rsidRDefault="00791CE9" w:rsidP="006A6E27">
            <w:pPr>
              <w:pStyle w:val="BodyTextIndent"/>
              <w:ind w:left="3240" w:hanging="3240"/>
              <w:rPr>
                <w:b/>
                <w:bCs/>
              </w:rPr>
            </w:pPr>
          </w:p>
          <w:p w:rsidR="00791CE9" w:rsidRDefault="00791CE9" w:rsidP="006A6E27">
            <w:pPr>
              <w:pStyle w:val="BodyTextIndent"/>
              <w:ind w:left="3240" w:hanging="3240"/>
              <w:rPr>
                <w:b/>
                <w:bCs/>
              </w:rPr>
            </w:pPr>
          </w:p>
          <w:p w:rsidR="0007488B" w:rsidRDefault="0007488B" w:rsidP="006A6E27">
            <w:pPr>
              <w:pStyle w:val="BodyTextIndent"/>
              <w:ind w:left="3240" w:hanging="3240"/>
              <w:rPr>
                <w:b/>
                <w:bCs/>
              </w:rPr>
            </w:pPr>
            <w:r>
              <w:rPr>
                <w:b/>
                <w:bCs/>
              </w:rPr>
              <w:t>2019</w:t>
            </w:r>
          </w:p>
          <w:p w:rsidR="0007488B" w:rsidRDefault="0007488B" w:rsidP="006A6E27">
            <w:pPr>
              <w:pStyle w:val="BodyTextIndent"/>
              <w:ind w:left="3240" w:hanging="3240"/>
              <w:rPr>
                <w:b/>
                <w:bCs/>
              </w:rPr>
            </w:pPr>
          </w:p>
          <w:p w:rsidR="0007488B" w:rsidRDefault="0007488B" w:rsidP="006A6E27">
            <w:pPr>
              <w:pStyle w:val="BodyTextIndent"/>
              <w:ind w:left="3240" w:hanging="3240"/>
              <w:rPr>
                <w:b/>
                <w:bCs/>
              </w:rPr>
            </w:pPr>
          </w:p>
          <w:p w:rsidR="00C04C73" w:rsidRDefault="00C04C73" w:rsidP="006A6E27">
            <w:pPr>
              <w:pStyle w:val="BodyTextIndent"/>
              <w:ind w:left="3240" w:hanging="3240"/>
              <w:rPr>
                <w:b/>
                <w:bCs/>
              </w:rPr>
            </w:pPr>
          </w:p>
          <w:p w:rsidR="00E71FFD" w:rsidRDefault="00E71FFD" w:rsidP="006A6E27">
            <w:pPr>
              <w:pStyle w:val="BodyTextIndent"/>
              <w:ind w:left="3240" w:hanging="3240"/>
              <w:rPr>
                <w:b/>
                <w:bCs/>
              </w:rPr>
            </w:pPr>
            <w:r>
              <w:rPr>
                <w:b/>
                <w:bCs/>
              </w:rPr>
              <w:t>2019</w:t>
            </w:r>
          </w:p>
          <w:p w:rsidR="00E71FFD" w:rsidRDefault="00E71FFD" w:rsidP="006A6E27">
            <w:pPr>
              <w:pStyle w:val="BodyTextIndent"/>
              <w:ind w:left="3240" w:hanging="3240"/>
              <w:rPr>
                <w:b/>
                <w:bCs/>
              </w:rPr>
            </w:pPr>
          </w:p>
          <w:p w:rsidR="00E71FFD" w:rsidRDefault="00E71FFD" w:rsidP="006A6E27">
            <w:pPr>
              <w:pStyle w:val="BodyTextIndent"/>
              <w:ind w:left="3240" w:hanging="3240"/>
              <w:rPr>
                <w:b/>
                <w:bCs/>
              </w:rPr>
            </w:pPr>
          </w:p>
          <w:p w:rsidR="009576F2" w:rsidRDefault="009576F2" w:rsidP="006A6E27">
            <w:pPr>
              <w:pStyle w:val="BodyTextIndent"/>
              <w:ind w:left="3240" w:hanging="3240"/>
              <w:rPr>
                <w:b/>
                <w:bCs/>
              </w:rPr>
            </w:pPr>
            <w:r>
              <w:rPr>
                <w:b/>
                <w:bCs/>
              </w:rPr>
              <w:t>2018</w:t>
            </w:r>
          </w:p>
          <w:p w:rsidR="009576F2" w:rsidRDefault="009576F2" w:rsidP="006A6E27">
            <w:pPr>
              <w:pStyle w:val="BodyTextIndent"/>
              <w:ind w:left="3240" w:hanging="3240"/>
              <w:rPr>
                <w:b/>
                <w:bCs/>
              </w:rPr>
            </w:pPr>
          </w:p>
          <w:p w:rsidR="009576F2" w:rsidRDefault="009576F2" w:rsidP="006A6E27">
            <w:pPr>
              <w:pStyle w:val="BodyTextIndent"/>
              <w:ind w:left="3240" w:hanging="3240"/>
              <w:rPr>
                <w:b/>
                <w:bCs/>
              </w:rPr>
            </w:pPr>
          </w:p>
          <w:p w:rsidR="001823AB" w:rsidRDefault="001823AB" w:rsidP="006A6E27">
            <w:pPr>
              <w:pStyle w:val="BodyTextIndent"/>
              <w:ind w:left="3240" w:hanging="3240"/>
              <w:rPr>
                <w:b/>
                <w:bCs/>
              </w:rPr>
            </w:pPr>
            <w:r>
              <w:rPr>
                <w:b/>
                <w:bCs/>
              </w:rPr>
              <w:t>2018</w:t>
            </w:r>
          </w:p>
          <w:p w:rsidR="001823AB" w:rsidRDefault="001823AB" w:rsidP="006A6E27">
            <w:pPr>
              <w:pStyle w:val="BodyTextIndent"/>
              <w:ind w:left="3240" w:hanging="3240"/>
              <w:rPr>
                <w:b/>
                <w:bCs/>
              </w:rPr>
            </w:pPr>
          </w:p>
          <w:p w:rsidR="001823AB" w:rsidRDefault="001823AB" w:rsidP="006A6E27">
            <w:pPr>
              <w:pStyle w:val="BodyTextIndent"/>
              <w:ind w:left="3240" w:hanging="3240"/>
              <w:rPr>
                <w:b/>
                <w:bCs/>
              </w:rPr>
            </w:pPr>
          </w:p>
          <w:p w:rsidR="001823AB" w:rsidRDefault="001823AB" w:rsidP="006A6E27">
            <w:pPr>
              <w:pStyle w:val="BodyTextIndent"/>
              <w:ind w:left="3240" w:hanging="3240"/>
              <w:rPr>
                <w:b/>
                <w:bCs/>
              </w:rPr>
            </w:pPr>
          </w:p>
          <w:p w:rsidR="001E1FBD" w:rsidRDefault="001E1FBD" w:rsidP="006A6E27">
            <w:pPr>
              <w:pStyle w:val="BodyTextIndent"/>
              <w:ind w:left="3240" w:hanging="3240"/>
              <w:rPr>
                <w:b/>
                <w:bCs/>
              </w:rPr>
            </w:pPr>
            <w:r>
              <w:rPr>
                <w:b/>
                <w:bCs/>
              </w:rPr>
              <w:t>2018</w:t>
            </w:r>
          </w:p>
          <w:p w:rsidR="001E1FBD" w:rsidRDefault="001E1FBD" w:rsidP="006A6E27">
            <w:pPr>
              <w:pStyle w:val="BodyTextIndent"/>
              <w:ind w:left="3240" w:hanging="3240"/>
              <w:rPr>
                <w:b/>
                <w:bCs/>
              </w:rPr>
            </w:pPr>
          </w:p>
          <w:p w:rsidR="001823AB" w:rsidRDefault="001823AB" w:rsidP="006A6E27">
            <w:pPr>
              <w:pStyle w:val="BodyTextIndent"/>
              <w:ind w:left="3240" w:hanging="3240"/>
              <w:rPr>
                <w:b/>
                <w:bCs/>
              </w:rPr>
            </w:pPr>
            <w:r>
              <w:rPr>
                <w:b/>
                <w:bCs/>
              </w:rPr>
              <w:t>2018</w:t>
            </w:r>
          </w:p>
          <w:p w:rsidR="001823AB" w:rsidRDefault="001823AB" w:rsidP="006A6E27">
            <w:pPr>
              <w:pStyle w:val="BodyTextIndent"/>
              <w:ind w:left="3240" w:hanging="3240"/>
              <w:rPr>
                <w:b/>
                <w:bCs/>
              </w:rPr>
            </w:pPr>
          </w:p>
          <w:p w:rsidR="001823AB" w:rsidRDefault="001823AB" w:rsidP="006A6E27">
            <w:pPr>
              <w:pStyle w:val="BodyTextIndent"/>
              <w:ind w:left="3240" w:hanging="3240"/>
              <w:rPr>
                <w:b/>
                <w:bCs/>
              </w:rPr>
            </w:pPr>
            <w:r>
              <w:rPr>
                <w:b/>
                <w:bCs/>
              </w:rPr>
              <w:t>2018</w:t>
            </w:r>
          </w:p>
          <w:p w:rsidR="001823AB" w:rsidRDefault="001823AB" w:rsidP="006A6E27">
            <w:pPr>
              <w:pStyle w:val="BodyTextIndent"/>
              <w:ind w:left="3240" w:hanging="3240"/>
              <w:rPr>
                <w:b/>
                <w:bCs/>
              </w:rPr>
            </w:pPr>
          </w:p>
          <w:p w:rsidR="001823AB" w:rsidRDefault="001823AB" w:rsidP="006A6E27">
            <w:pPr>
              <w:pStyle w:val="BodyTextIndent"/>
              <w:ind w:left="3240" w:hanging="3240"/>
              <w:rPr>
                <w:b/>
                <w:bCs/>
              </w:rPr>
            </w:pPr>
            <w:r>
              <w:rPr>
                <w:b/>
                <w:bCs/>
              </w:rPr>
              <w:t>2018</w:t>
            </w:r>
          </w:p>
          <w:p w:rsidR="001823AB" w:rsidRDefault="001823AB" w:rsidP="006A6E27">
            <w:pPr>
              <w:pStyle w:val="BodyTextIndent"/>
              <w:ind w:left="3240" w:hanging="3240"/>
              <w:rPr>
                <w:b/>
                <w:bCs/>
              </w:rPr>
            </w:pPr>
          </w:p>
          <w:p w:rsidR="001823AB" w:rsidRDefault="001823AB" w:rsidP="006A6E27">
            <w:pPr>
              <w:pStyle w:val="BodyTextIndent"/>
              <w:ind w:left="3240" w:hanging="3240"/>
              <w:rPr>
                <w:b/>
                <w:bCs/>
              </w:rPr>
            </w:pPr>
          </w:p>
          <w:p w:rsidR="001823AB" w:rsidRDefault="001823AB" w:rsidP="006A6E27">
            <w:pPr>
              <w:pStyle w:val="BodyTextIndent"/>
              <w:ind w:left="3240" w:hanging="3240"/>
              <w:rPr>
                <w:b/>
                <w:bCs/>
              </w:rPr>
            </w:pPr>
          </w:p>
          <w:p w:rsidR="00C17054" w:rsidRDefault="00C17054" w:rsidP="00303581">
            <w:pPr>
              <w:pStyle w:val="BodyTextIndent"/>
              <w:ind w:left="3240" w:hanging="3240"/>
              <w:rPr>
                <w:b/>
                <w:bCs/>
              </w:rPr>
            </w:pPr>
            <w:r>
              <w:rPr>
                <w:b/>
                <w:bCs/>
              </w:rPr>
              <w:t>201</w:t>
            </w:r>
            <w:r w:rsidR="00303581">
              <w:rPr>
                <w:b/>
                <w:bCs/>
              </w:rPr>
              <w:t>8</w:t>
            </w:r>
          </w:p>
          <w:p w:rsidR="00C17054" w:rsidRDefault="00C17054" w:rsidP="006A6E27">
            <w:pPr>
              <w:pStyle w:val="BodyTextIndent"/>
              <w:ind w:left="3240" w:hanging="3240"/>
              <w:rPr>
                <w:b/>
                <w:bCs/>
              </w:rPr>
            </w:pPr>
          </w:p>
          <w:p w:rsidR="00C17054" w:rsidRDefault="00C17054" w:rsidP="006A6E27">
            <w:pPr>
              <w:pStyle w:val="BodyTextIndent"/>
              <w:ind w:left="3240" w:hanging="3240"/>
              <w:rPr>
                <w:b/>
                <w:bCs/>
              </w:rPr>
            </w:pPr>
          </w:p>
          <w:p w:rsidR="00C17054" w:rsidRDefault="00C17054" w:rsidP="006A6E27">
            <w:pPr>
              <w:pStyle w:val="BodyTextIndent"/>
              <w:ind w:left="3240" w:hanging="3240"/>
              <w:rPr>
                <w:b/>
                <w:bCs/>
              </w:rPr>
            </w:pPr>
          </w:p>
          <w:p w:rsidR="00C17054" w:rsidRDefault="00C17054" w:rsidP="00303581">
            <w:pPr>
              <w:pStyle w:val="BodyTextIndent"/>
              <w:ind w:left="3240" w:hanging="3240"/>
              <w:rPr>
                <w:b/>
                <w:bCs/>
              </w:rPr>
            </w:pPr>
            <w:r>
              <w:rPr>
                <w:b/>
                <w:bCs/>
              </w:rPr>
              <w:t>201</w:t>
            </w:r>
            <w:r w:rsidR="00303581">
              <w:rPr>
                <w:b/>
                <w:bCs/>
              </w:rPr>
              <w:t>8</w:t>
            </w:r>
          </w:p>
          <w:p w:rsidR="00C17054" w:rsidRDefault="00C17054" w:rsidP="006A6E27">
            <w:pPr>
              <w:pStyle w:val="BodyTextIndent"/>
              <w:ind w:left="3240" w:hanging="3240"/>
              <w:rPr>
                <w:b/>
                <w:bCs/>
              </w:rPr>
            </w:pPr>
          </w:p>
          <w:p w:rsidR="00C17054" w:rsidRDefault="00C17054" w:rsidP="006A6E27">
            <w:pPr>
              <w:pStyle w:val="BodyTextIndent"/>
              <w:ind w:left="3240" w:hanging="3240"/>
              <w:rPr>
                <w:b/>
                <w:bCs/>
              </w:rPr>
            </w:pPr>
          </w:p>
          <w:p w:rsidR="00303581" w:rsidRDefault="00303581" w:rsidP="006A6E27">
            <w:pPr>
              <w:pStyle w:val="BodyTextIndent"/>
              <w:ind w:left="3240" w:hanging="3240"/>
              <w:rPr>
                <w:b/>
                <w:bCs/>
              </w:rPr>
            </w:pPr>
          </w:p>
          <w:p w:rsidR="00317A92" w:rsidRDefault="00317A92" w:rsidP="006A6E27">
            <w:pPr>
              <w:pStyle w:val="BodyTextIndent"/>
              <w:ind w:left="3240" w:hanging="3240"/>
              <w:rPr>
                <w:b/>
                <w:bCs/>
              </w:rPr>
            </w:pPr>
            <w:r>
              <w:rPr>
                <w:b/>
                <w:bCs/>
              </w:rPr>
              <w:t>2018</w:t>
            </w:r>
          </w:p>
          <w:p w:rsidR="00317A92" w:rsidRDefault="00317A92" w:rsidP="006A6E27">
            <w:pPr>
              <w:pStyle w:val="BodyTextIndent"/>
              <w:ind w:left="3240" w:hanging="3240"/>
              <w:rPr>
                <w:b/>
                <w:bCs/>
              </w:rPr>
            </w:pPr>
          </w:p>
          <w:p w:rsidR="00317A92" w:rsidRDefault="00317A92" w:rsidP="006A6E27">
            <w:pPr>
              <w:pStyle w:val="BodyTextIndent"/>
              <w:ind w:left="3240" w:hanging="3240"/>
              <w:rPr>
                <w:b/>
                <w:bCs/>
              </w:rPr>
            </w:pPr>
          </w:p>
          <w:p w:rsidR="00317A92" w:rsidRDefault="00317A92" w:rsidP="006A6E27">
            <w:pPr>
              <w:pStyle w:val="BodyTextIndent"/>
              <w:ind w:left="3240" w:hanging="3240"/>
              <w:rPr>
                <w:b/>
                <w:bCs/>
              </w:rPr>
            </w:pPr>
          </w:p>
          <w:p w:rsidR="00317A92" w:rsidRDefault="00317A92" w:rsidP="006A6E27">
            <w:pPr>
              <w:pStyle w:val="BodyTextIndent"/>
              <w:ind w:left="3240" w:hanging="3240"/>
              <w:rPr>
                <w:b/>
                <w:bCs/>
              </w:rPr>
            </w:pPr>
          </w:p>
          <w:p w:rsidR="001146D5" w:rsidRDefault="001146D5" w:rsidP="00D560E1">
            <w:pPr>
              <w:pStyle w:val="BodyTextIndent"/>
              <w:ind w:left="3240" w:hanging="3240"/>
              <w:rPr>
                <w:b/>
                <w:bCs/>
              </w:rPr>
            </w:pPr>
            <w:r>
              <w:rPr>
                <w:b/>
                <w:bCs/>
              </w:rPr>
              <w:t>201</w:t>
            </w:r>
            <w:r w:rsidR="00D560E1">
              <w:rPr>
                <w:b/>
                <w:bCs/>
              </w:rPr>
              <w:t>7</w:t>
            </w:r>
            <w:r>
              <w:rPr>
                <w:b/>
                <w:bCs/>
              </w:rPr>
              <w:t xml:space="preserve">                 </w:t>
            </w:r>
          </w:p>
          <w:p w:rsidR="001146D5" w:rsidRDefault="001146D5" w:rsidP="006A6E27">
            <w:pPr>
              <w:pStyle w:val="BodyTextIndent"/>
              <w:ind w:left="3240" w:hanging="3240"/>
              <w:rPr>
                <w:b/>
                <w:bCs/>
              </w:rPr>
            </w:pPr>
          </w:p>
          <w:p w:rsidR="001146D5" w:rsidRDefault="001146D5" w:rsidP="006A6E27">
            <w:pPr>
              <w:pStyle w:val="BodyTextIndent"/>
              <w:ind w:left="3240" w:hanging="3240"/>
              <w:rPr>
                <w:b/>
                <w:bCs/>
              </w:rPr>
            </w:pPr>
          </w:p>
          <w:p w:rsidR="001146D5" w:rsidRDefault="00100F9A" w:rsidP="006A6E27">
            <w:pPr>
              <w:pStyle w:val="BodyTextIndent"/>
              <w:ind w:left="3240" w:hanging="3240"/>
              <w:rPr>
                <w:b/>
                <w:bCs/>
              </w:rPr>
            </w:pPr>
            <w:r>
              <w:rPr>
                <w:b/>
                <w:bCs/>
              </w:rPr>
              <w:t>2016</w:t>
            </w:r>
          </w:p>
          <w:p w:rsidR="00100F9A" w:rsidRDefault="00100F9A" w:rsidP="006A6E27">
            <w:pPr>
              <w:pStyle w:val="BodyTextIndent"/>
              <w:ind w:left="3240" w:hanging="3240"/>
              <w:rPr>
                <w:b/>
                <w:bCs/>
              </w:rPr>
            </w:pPr>
          </w:p>
          <w:p w:rsidR="00100F9A" w:rsidRDefault="00100F9A" w:rsidP="006A6E27">
            <w:pPr>
              <w:pStyle w:val="BodyTextIndent"/>
              <w:ind w:left="3240" w:hanging="3240"/>
              <w:rPr>
                <w:b/>
                <w:bCs/>
              </w:rPr>
            </w:pPr>
          </w:p>
          <w:p w:rsidR="00100F9A" w:rsidRDefault="00100F9A" w:rsidP="006A6E27">
            <w:pPr>
              <w:pStyle w:val="BodyTextIndent"/>
              <w:ind w:left="3240" w:hanging="3240"/>
              <w:rPr>
                <w:b/>
                <w:bCs/>
              </w:rPr>
            </w:pPr>
          </w:p>
          <w:p w:rsidR="00100F9A" w:rsidRDefault="00100F9A" w:rsidP="006A6E27">
            <w:pPr>
              <w:pStyle w:val="BodyTextIndent"/>
              <w:ind w:left="3240" w:hanging="3240"/>
              <w:rPr>
                <w:b/>
                <w:bCs/>
              </w:rPr>
            </w:pPr>
          </w:p>
          <w:p w:rsidR="00737186" w:rsidRDefault="00737186" w:rsidP="006A6E27">
            <w:pPr>
              <w:pStyle w:val="BodyTextIndent"/>
              <w:ind w:left="3240" w:hanging="3240"/>
              <w:rPr>
                <w:b/>
                <w:bCs/>
              </w:rPr>
            </w:pPr>
          </w:p>
          <w:p w:rsidR="006A6E27" w:rsidRDefault="006A6E27" w:rsidP="006A6E27">
            <w:pPr>
              <w:pStyle w:val="BodyTextIndent"/>
              <w:ind w:left="3240" w:hanging="3240"/>
              <w:rPr>
                <w:b/>
                <w:bCs/>
              </w:rPr>
            </w:pPr>
            <w:r>
              <w:rPr>
                <w:b/>
                <w:bCs/>
              </w:rPr>
              <w:t>2014</w:t>
            </w:r>
          </w:p>
          <w:p w:rsidR="006A6E27" w:rsidRDefault="006A6E27" w:rsidP="00091EF2">
            <w:pPr>
              <w:pStyle w:val="BodyTextIndent"/>
              <w:ind w:left="3240" w:hanging="3240"/>
              <w:rPr>
                <w:b/>
                <w:bCs/>
              </w:rPr>
            </w:pPr>
          </w:p>
          <w:p w:rsidR="006A6E27" w:rsidRDefault="006A6E27" w:rsidP="00091EF2">
            <w:pPr>
              <w:pStyle w:val="BodyTextIndent"/>
              <w:ind w:left="3240" w:hanging="3240"/>
              <w:rPr>
                <w:b/>
                <w:bCs/>
              </w:rPr>
            </w:pPr>
          </w:p>
          <w:p w:rsidR="006A6E27" w:rsidRDefault="006A6E27" w:rsidP="00091EF2">
            <w:pPr>
              <w:pStyle w:val="BodyTextIndent"/>
              <w:ind w:left="3240" w:hanging="3240"/>
              <w:rPr>
                <w:b/>
                <w:bCs/>
              </w:rPr>
            </w:pPr>
          </w:p>
          <w:p w:rsidR="00AF118F" w:rsidRDefault="00B2333E" w:rsidP="00091EF2">
            <w:pPr>
              <w:pStyle w:val="BodyTextIndent"/>
              <w:ind w:left="3240" w:hanging="3240"/>
              <w:rPr>
                <w:b/>
                <w:bCs/>
              </w:rPr>
            </w:pPr>
            <w:r>
              <w:rPr>
                <w:b/>
                <w:bCs/>
              </w:rPr>
              <w:t>201</w:t>
            </w:r>
            <w:r w:rsidR="00091EF2">
              <w:rPr>
                <w:b/>
                <w:bCs/>
              </w:rPr>
              <w:t>4</w:t>
            </w:r>
          </w:p>
          <w:p w:rsidR="00B2333E" w:rsidRDefault="00B2333E" w:rsidP="0068085F">
            <w:pPr>
              <w:pStyle w:val="BodyTextIndent"/>
              <w:ind w:left="3240" w:hanging="3240"/>
              <w:rPr>
                <w:b/>
                <w:bCs/>
              </w:rPr>
            </w:pPr>
          </w:p>
          <w:p w:rsidR="0068085F" w:rsidRDefault="0068085F" w:rsidP="0068085F">
            <w:pPr>
              <w:pStyle w:val="BodyTextIndent"/>
              <w:ind w:left="3240" w:hanging="3240"/>
              <w:rPr>
                <w:b/>
                <w:bCs/>
              </w:rPr>
            </w:pPr>
          </w:p>
          <w:p w:rsidR="00091EF2" w:rsidRDefault="00091EF2" w:rsidP="00091EF2">
            <w:pPr>
              <w:pStyle w:val="BodyTextIndent"/>
              <w:ind w:left="3240" w:hanging="3240"/>
              <w:rPr>
                <w:b/>
                <w:bCs/>
              </w:rPr>
            </w:pPr>
          </w:p>
          <w:p w:rsidR="009F4F07" w:rsidRDefault="009F4F07" w:rsidP="00091EF2">
            <w:pPr>
              <w:pStyle w:val="BodyTextIndent"/>
              <w:ind w:left="3240" w:hanging="3240"/>
              <w:rPr>
                <w:b/>
                <w:bCs/>
              </w:rPr>
            </w:pPr>
            <w:r>
              <w:rPr>
                <w:b/>
                <w:bCs/>
              </w:rPr>
              <w:t>2014</w:t>
            </w:r>
          </w:p>
          <w:p w:rsidR="009F4F07" w:rsidRDefault="009F4F07" w:rsidP="00091EF2">
            <w:pPr>
              <w:pStyle w:val="BodyTextIndent"/>
              <w:ind w:left="3240" w:hanging="3240"/>
              <w:rPr>
                <w:b/>
                <w:bCs/>
              </w:rPr>
            </w:pPr>
          </w:p>
          <w:p w:rsidR="009F4F07" w:rsidRDefault="009F4F07" w:rsidP="00091EF2">
            <w:pPr>
              <w:pStyle w:val="BodyTextIndent"/>
              <w:ind w:left="3240" w:hanging="3240"/>
              <w:rPr>
                <w:b/>
                <w:bCs/>
              </w:rPr>
            </w:pPr>
          </w:p>
          <w:p w:rsidR="009F4F07" w:rsidRDefault="009F4F07" w:rsidP="00091EF2">
            <w:pPr>
              <w:pStyle w:val="BodyTextIndent"/>
              <w:ind w:left="3240" w:hanging="3240"/>
              <w:rPr>
                <w:b/>
                <w:bCs/>
              </w:rPr>
            </w:pPr>
          </w:p>
          <w:p w:rsidR="008F6307" w:rsidRDefault="008F6307" w:rsidP="008F6307">
            <w:pPr>
              <w:pStyle w:val="BodyTextIndent"/>
              <w:ind w:left="3240" w:hanging="3240"/>
              <w:rPr>
                <w:b/>
                <w:bCs/>
              </w:rPr>
            </w:pPr>
            <w:r>
              <w:rPr>
                <w:b/>
                <w:bCs/>
              </w:rPr>
              <w:t>2013</w:t>
            </w:r>
          </w:p>
          <w:p w:rsidR="008F6307" w:rsidRDefault="008F6307" w:rsidP="00091EF2">
            <w:pPr>
              <w:pStyle w:val="BodyTextIndent"/>
              <w:ind w:left="3240" w:hanging="3240"/>
              <w:rPr>
                <w:b/>
                <w:bCs/>
              </w:rPr>
            </w:pPr>
          </w:p>
          <w:p w:rsidR="008F6307" w:rsidRDefault="008F6307" w:rsidP="00091EF2">
            <w:pPr>
              <w:pStyle w:val="BodyTextIndent"/>
              <w:ind w:left="3240" w:hanging="3240"/>
              <w:rPr>
                <w:b/>
                <w:bCs/>
              </w:rPr>
            </w:pPr>
          </w:p>
          <w:p w:rsidR="00125C78" w:rsidRDefault="00125C78" w:rsidP="00091EF2">
            <w:pPr>
              <w:pStyle w:val="BodyTextIndent"/>
              <w:ind w:left="3240" w:hanging="3240"/>
              <w:rPr>
                <w:b/>
                <w:bCs/>
              </w:rPr>
            </w:pPr>
            <w:r>
              <w:rPr>
                <w:b/>
                <w:bCs/>
              </w:rPr>
              <w:t>2013</w:t>
            </w:r>
          </w:p>
          <w:p w:rsidR="009F4F07" w:rsidRDefault="009F4F07" w:rsidP="00091EF2">
            <w:pPr>
              <w:pStyle w:val="BodyTextIndent"/>
              <w:ind w:left="3240" w:hanging="3240"/>
              <w:rPr>
                <w:b/>
                <w:bCs/>
              </w:rPr>
            </w:pPr>
          </w:p>
          <w:p w:rsidR="009F4F07" w:rsidRDefault="009F4F07" w:rsidP="00091EF2">
            <w:pPr>
              <w:pStyle w:val="BodyTextIndent"/>
              <w:ind w:left="3240" w:hanging="3240"/>
              <w:rPr>
                <w:b/>
                <w:bCs/>
              </w:rPr>
            </w:pPr>
          </w:p>
          <w:p w:rsidR="0068085F" w:rsidRDefault="0068085F" w:rsidP="00091EF2">
            <w:pPr>
              <w:pStyle w:val="BodyTextIndent"/>
              <w:ind w:left="3240" w:hanging="3240"/>
              <w:rPr>
                <w:b/>
                <w:bCs/>
              </w:rPr>
            </w:pPr>
            <w:r>
              <w:rPr>
                <w:b/>
                <w:bCs/>
              </w:rPr>
              <w:t>201</w:t>
            </w:r>
            <w:r w:rsidR="00091EF2">
              <w:rPr>
                <w:b/>
                <w:bCs/>
              </w:rPr>
              <w:t>3</w:t>
            </w:r>
          </w:p>
          <w:p w:rsidR="0068085F" w:rsidRDefault="0068085F" w:rsidP="0068085F">
            <w:pPr>
              <w:pStyle w:val="BodyTextIndent"/>
              <w:ind w:left="3240" w:hanging="3240"/>
              <w:rPr>
                <w:b/>
                <w:bCs/>
              </w:rPr>
            </w:pPr>
          </w:p>
          <w:p w:rsidR="0068085F" w:rsidRDefault="0068085F" w:rsidP="0068085F">
            <w:pPr>
              <w:pStyle w:val="BodyTextIndent"/>
              <w:ind w:left="3240" w:hanging="3240"/>
              <w:rPr>
                <w:b/>
                <w:bCs/>
              </w:rPr>
            </w:pPr>
          </w:p>
          <w:p w:rsidR="00857AF7" w:rsidRDefault="00901CC4" w:rsidP="0068085F">
            <w:pPr>
              <w:pStyle w:val="BodyTextIndent"/>
              <w:ind w:left="3240" w:hanging="3240"/>
              <w:rPr>
                <w:b/>
                <w:bCs/>
              </w:rPr>
            </w:pPr>
            <w:r>
              <w:rPr>
                <w:b/>
                <w:bCs/>
              </w:rPr>
              <w:t>2012</w:t>
            </w:r>
          </w:p>
          <w:p w:rsidR="00901CC4" w:rsidRDefault="00901CC4" w:rsidP="0068085F">
            <w:pPr>
              <w:pStyle w:val="BodyTextIndent"/>
              <w:ind w:left="3240" w:hanging="3240"/>
              <w:rPr>
                <w:b/>
                <w:bCs/>
              </w:rPr>
            </w:pPr>
          </w:p>
          <w:p w:rsidR="00901CC4" w:rsidRDefault="00901CC4" w:rsidP="0068085F">
            <w:pPr>
              <w:pStyle w:val="BodyTextIndent"/>
              <w:ind w:left="3240" w:hanging="3240"/>
              <w:rPr>
                <w:b/>
                <w:bCs/>
              </w:rPr>
            </w:pPr>
          </w:p>
          <w:p w:rsidR="00901CC4" w:rsidRDefault="00901CC4" w:rsidP="0068085F">
            <w:pPr>
              <w:pStyle w:val="BodyTextIndent"/>
              <w:ind w:left="3240" w:hanging="3240"/>
              <w:rPr>
                <w:b/>
                <w:bCs/>
              </w:rPr>
            </w:pPr>
          </w:p>
          <w:p w:rsidR="00901CC4" w:rsidRDefault="00901CC4" w:rsidP="0068085F">
            <w:pPr>
              <w:pStyle w:val="BodyTextIndent"/>
              <w:ind w:left="3240" w:hanging="3240"/>
              <w:rPr>
                <w:b/>
                <w:bCs/>
              </w:rPr>
            </w:pPr>
            <w:r>
              <w:rPr>
                <w:b/>
                <w:bCs/>
              </w:rPr>
              <w:t>2012</w:t>
            </w:r>
          </w:p>
          <w:p w:rsidR="00901CC4" w:rsidRDefault="00901CC4" w:rsidP="0068085F">
            <w:pPr>
              <w:pStyle w:val="BodyTextIndent"/>
              <w:ind w:left="3240" w:hanging="3240"/>
              <w:rPr>
                <w:b/>
                <w:bCs/>
              </w:rPr>
            </w:pPr>
          </w:p>
          <w:p w:rsidR="00901CC4" w:rsidRDefault="00901CC4" w:rsidP="0068085F">
            <w:pPr>
              <w:pStyle w:val="BodyTextIndent"/>
              <w:ind w:left="3240" w:hanging="3240"/>
              <w:rPr>
                <w:b/>
                <w:bCs/>
              </w:rPr>
            </w:pPr>
          </w:p>
          <w:p w:rsidR="00901CC4" w:rsidRDefault="00901CC4" w:rsidP="0068085F">
            <w:pPr>
              <w:pStyle w:val="BodyTextIndent"/>
              <w:ind w:left="3240" w:hanging="3240"/>
              <w:rPr>
                <w:b/>
                <w:bCs/>
              </w:rPr>
            </w:pPr>
          </w:p>
          <w:p w:rsidR="00901CC4" w:rsidRDefault="00901CC4" w:rsidP="0068085F">
            <w:pPr>
              <w:pStyle w:val="BodyTextIndent"/>
              <w:ind w:left="3240" w:hanging="3240"/>
              <w:rPr>
                <w:b/>
                <w:bCs/>
              </w:rPr>
            </w:pPr>
            <w:r>
              <w:rPr>
                <w:b/>
                <w:bCs/>
              </w:rPr>
              <w:t>2010</w:t>
            </w:r>
          </w:p>
          <w:p w:rsidR="00901CC4" w:rsidRPr="00346EE5" w:rsidRDefault="00901CC4" w:rsidP="0068085F">
            <w:pPr>
              <w:pStyle w:val="BodyTextIndent"/>
              <w:ind w:left="3240" w:hanging="3240"/>
              <w:rPr>
                <w:b/>
                <w:bCs/>
              </w:rPr>
            </w:pPr>
          </w:p>
        </w:tc>
        <w:tc>
          <w:tcPr>
            <w:tcW w:w="4499" w:type="pct"/>
            <w:tcBorders>
              <w:top w:val="nil"/>
              <w:left w:val="nil"/>
              <w:bottom w:val="nil"/>
              <w:right w:val="nil"/>
            </w:tcBorders>
          </w:tcPr>
          <w:p w:rsidR="00EB691D" w:rsidRDefault="00EB691D" w:rsidP="00EB691D">
            <w:pPr>
              <w:pStyle w:val="BodyText"/>
              <w:ind w:left="-18"/>
              <w:jc w:val="lowKashida"/>
              <w:rPr>
                <w:color w:val="333333"/>
              </w:rPr>
            </w:pPr>
          </w:p>
          <w:p w:rsidR="00791CE9" w:rsidRDefault="00791CE9" w:rsidP="00791CE9">
            <w:pPr>
              <w:pStyle w:val="BodyText"/>
              <w:ind w:left="-18"/>
              <w:jc w:val="lowKashida"/>
              <w:rPr>
                <w:color w:val="333333"/>
              </w:rPr>
            </w:pPr>
          </w:p>
          <w:p w:rsidR="00EB691D" w:rsidRDefault="00791CE9" w:rsidP="00791CE9">
            <w:pPr>
              <w:pStyle w:val="BodyText"/>
              <w:ind w:left="-18"/>
              <w:jc w:val="lowKashida"/>
              <w:rPr>
                <w:color w:val="333333"/>
              </w:rPr>
            </w:pPr>
            <w:r w:rsidRPr="00791CE9">
              <w:rPr>
                <w:color w:val="333333"/>
              </w:rPr>
              <w:t xml:space="preserve">Ayasreh, I. R., &amp; </w:t>
            </w:r>
            <w:r w:rsidRPr="00791CE9">
              <w:rPr>
                <w:b/>
                <w:bCs/>
                <w:color w:val="333333"/>
              </w:rPr>
              <w:t>Khalaf, I. A.</w:t>
            </w:r>
            <w:r w:rsidRPr="00791CE9">
              <w:rPr>
                <w:color w:val="333333"/>
              </w:rPr>
              <w:t xml:space="preserve"> (2020). Nurse students’ attitudes toward the nursing profession after witnessing workplace violence. </w:t>
            </w:r>
            <w:r w:rsidRPr="00791CE9">
              <w:rPr>
                <w:i/>
                <w:iCs/>
                <w:color w:val="333333"/>
              </w:rPr>
              <w:t>International journal of nursing education scholarship</w:t>
            </w:r>
            <w:r w:rsidRPr="00791CE9">
              <w:rPr>
                <w:color w:val="333333"/>
              </w:rPr>
              <w:t>, </w:t>
            </w:r>
            <w:r w:rsidRPr="00791CE9">
              <w:rPr>
                <w:i/>
                <w:iCs/>
                <w:color w:val="333333"/>
              </w:rPr>
              <w:t>17</w:t>
            </w:r>
            <w:r w:rsidRPr="00791CE9">
              <w:rPr>
                <w:color w:val="333333"/>
              </w:rPr>
              <w:t>(1).</w:t>
            </w:r>
            <w:r w:rsidRPr="00791CE9">
              <w:rPr>
                <w:color w:val="333333"/>
                <w:rtl/>
              </w:rPr>
              <w:t>‏</w:t>
            </w:r>
          </w:p>
          <w:p w:rsidR="00EB691D" w:rsidRDefault="00EB691D" w:rsidP="00EB691D">
            <w:pPr>
              <w:pStyle w:val="BodyText"/>
              <w:ind w:left="-18"/>
              <w:jc w:val="lowKashida"/>
              <w:rPr>
                <w:color w:val="333333"/>
              </w:rPr>
            </w:pPr>
            <w:r w:rsidRPr="00EB691D">
              <w:rPr>
                <w:color w:val="333333"/>
              </w:rPr>
              <w:t xml:space="preserve">Dardas, L. A., </w:t>
            </w:r>
            <w:r w:rsidRPr="00791CE9">
              <w:rPr>
                <w:b/>
                <w:bCs/>
                <w:color w:val="333333"/>
              </w:rPr>
              <w:t>Khalaf, I.,</w:t>
            </w:r>
            <w:r w:rsidRPr="00EB691D">
              <w:rPr>
                <w:color w:val="333333"/>
              </w:rPr>
              <w:t xml:space="preserve"> Nabolsi, M., Nassar, O., &amp; Halasa, S. (2020). Developing an understanding of adolescents’ knowledge, attitudes, and practices toward COVID-19. </w:t>
            </w:r>
            <w:r w:rsidRPr="00EB691D">
              <w:rPr>
                <w:i/>
                <w:iCs/>
                <w:color w:val="333333"/>
              </w:rPr>
              <w:t>The Journal of School Nursing</w:t>
            </w:r>
            <w:r w:rsidRPr="00EB691D">
              <w:rPr>
                <w:color w:val="333333"/>
              </w:rPr>
              <w:t>, 1059840520957069.</w:t>
            </w:r>
            <w:r w:rsidRPr="00EB691D">
              <w:rPr>
                <w:color w:val="333333"/>
                <w:rtl/>
              </w:rPr>
              <w:t>‏</w:t>
            </w:r>
            <w:r w:rsidR="00C04C73" w:rsidRPr="00C04C73">
              <w:rPr>
                <w:color w:val="333333"/>
              </w:rPr>
              <w:tab/>
            </w:r>
          </w:p>
          <w:p w:rsidR="00C04C73" w:rsidRDefault="00C04C73" w:rsidP="00230195">
            <w:pPr>
              <w:pStyle w:val="BodyText"/>
              <w:ind w:left="-18"/>
              <w:jc w:val="lowKashida"/>
              <w:rPr>
                <w:color w:val="333333"/>
              </w:rPr>
            </w:pPr>
            <w:r w:rsidRPr="00C04C73">
              <w:rPr>
                <w:color w:val="333333"/>
              </w:rPr>
              <w:t xml:space="preserve">Dua'a, F., </w:t>
            </w:r>
            <w:r w:rsidRPr="00791CE9">
              <w:rPr>
                <w:b/>
                <w:bCs/>
                <w:color w:val="333333"/>
              </w:rPr>
              <w:t>Khalaf, I. A.,</w:t>
            </w:r>
            <w:r w:rsidRPr="00C04C73">
              <w:rPr>
                <w:color w:val="333333"/>
              </w:rPr>
              <w:t xml:space="preserve"> Abdullah, K. L., Chan, C. M., Basyoun, N. R., &amp; Kawafha, M. M. (2020). The effect of an emotional support training program on acute stress disorder among mothers of preterm infants hospitalized in neonatal intensive care units. Journal of Neonatal Nursing.</w:t>
            </w:r>
            <w:r w:rsidRPr="00C04C73">
              <w:rPr>
                <w:color w:val="333333"/>
                <w:rtl/>
              </w:rPr>
              <w:t>‏</w:t>
            </w:r>
          </w:p>
          <w:p w:rsidR="00230195" w:rsidRDefault="00230195" w:rsidP="00230195">
            <w:pPr>
              <w:pStyle w:val="BodyText"/>
              <w:ind w:left="-18"/>
              <w:jc w:val="lowKashida"/>
              <w:rPr>
                <w:color w:val="333333"/>
              </w:rPr>
            </w:pPr>
            <w:r w:rsidRPr="00230195">
              <w:rPr>
                <w:color w:val="333333"/>
              </w:rPr>
              <w:t xml:space="preserve">Alfarajat, E. M., Othman, A., &amp; </w:t>
            </w:r>
            <w:r w:rsidRPr="00791CE9">
              <w:rPr>
                <w:b/>
                <w:bCs/>
                <w:color w:val="333333"/>
              </w:rPr>
              <w:t>Khalaf, I.</w:t>
            </w:r>
            <w:r w:rsidRPr="00230195">
              <w:rPr>
                <w:color w:val="333333"/>
              </w:rPr>
              <w:t xml:space="preserve"> (2020). The Translation of Perinatal Anxiety Screening Scale (PASS) into Arabic. </w:t>
            </w:r>
            <w:r w:rsidRPr="00230195">
              <w:rPr>
                <w:i/>
                <w:iCs/>
                <w:color w:val="333333"/>
              </w:rPr>
              <w:t>Open Journal of Nursing</w:t>
            </w:r>
            <w:r w:rsidRPr="00230195">
              <w:rPr>
                <w:color w:val="333333"/>
              </w:rPr>
              <w:t>, </w:t>
            </w:r>
            <w:r w:rsidRPr="00230195">
              <w:rPr>
                <w:i/>
                <w:iCs/>
                <w:color w:val="333333"/>
              </w:rPr>
              <w:t>10</w:t>
            </w:r>
            <w:r w:rsidRPr="00230195">
              <w:rPr>
                <w:color w:val="333333"/>
              </w:rPr>
              <w:t>(4), 367-380.</w:t>
            </w:r>
            <w:r w:rsidRPr="00230195">
              <w:rPr>
                <w:color w:val="333333"/>
                <w:rtl/>
              </w:rPr>
              <w:t>‏</w:t>
            </w:r>
          </w:p>
          <w:p w:rsidR="00230195" w:rsidRDefault="00230195" w:rsidP="00230195">
            <w:pPr>
              <w:pStyle w:val="BodyText"/>
              <w:ind w:left="-18"/>
              <w:jc w:val="lowKashida"/>
              <w:rPr>
                <w:color w:val="333333"/>
              </w:rPr>
            </w:pPr>
            <w:r w:rsidRPr="00230195">
              <w:rPr>
                <w:color w:val="333333"/>
              </w:rPr>
              <w:t xml:space="preserve">Al Obieat, H., </w:t>
            </w:r>
            <w:r w:rsidRPr="00791CE9">
              <w:rPr>
                <w:b/>
                <w:bCs/>
                <w:color w:val="333333"/>
              </w:rPr>
              <w:t>Khalaf, I.,</w:t>
            </w:r>
            <w:r w:rsidRPr="00230195">
              <w:rPr>
                <w:color w:val="333333"/>
              </w:rPr>
              <w:t xml:space="preserve"> &amp; Al Momani, M. S. (2020). The Outcomes of Pregnancy with Congenital Heart Disease: An Integrative Literature Review. </w:t>
            </w:r>
            <w:r w:rsidRPr="00230195">
              <w:rPr>
                <w:i/>
                <w:iCs/>
                <w:color w:val="333333"/>
              </w:rPr>
              <w:t>Open Journal of Nursing</w:t>
            </w:r>
            <w:r w:rsidRPr="00230195">
              <w:rPr>
                <w:color w:val="333333"/>
              </w:rPr>
              <w:t>, </w:t>
            </w:r>
            <w:r w:rsidRPr="00230195">
              <w:rPr>
                <w:i/>
                <w:iCs/>
                <w:color w:val="333333"/>
              </w:rPr>
              <w:t>10</w:t>
            </w:r>
            <w:r w:rsidRPr="00230195">
              <w:rPr>
                <w:color w:val="333333"/>
              </w:rPr>
              <w:t>(5), 473-489.</w:t>
            </w:r>
            <w:r w:rsidRPr="00230195">
              <w:rPr>
                <w:color w:val="333333"/>
                <w:rtl/>
              </w:rPr>
              <w:t>‏</w:t>
            </w:r>
          </w:p>
          <w:p w:rsidR="00230195" w:rsidRDefault="00230195" w:rsidP="00230195">
            <w:pPr>
              <w:pStyle w:val="BodyText"/>
              <w:ind w:left="-18"/>
              <w:jc w:val="lowKashida"/>
              <w:rPr>
                <w:color w:val="333333"/>
              </w:rPr>
            </w:pPr>
            <w:r w:rsidRPr="00230195">
              <w:rPr>
                <w:color w:val="333333"/>
              </w:rPr>
              <w:t xml:space="preserve">Harb, E., &amp; </w:t>
            </w:r>
            <w:r w:rsidRPr="00791CE9">
              <w:rPr>
                <w:b/>
                <w:bCs/>
                <w:color w:val="333333"/>
              </w:rPr>
              <w:t>Khalaf, I.</w:t>
            </w:r>
            <w:r w:rsidRPr="00230195">
              <w:rPr>
                <w:color w:val="333333"/>
              </w:rPr>
              <w:t xml:space="preserve"> (2020). Exploring Healthcare Experiences and Needs of Children with ADHD, Jordanian Mothers Perspective: A Phenomenological Study Protocol. </w:t>
            </w:r>
            <w:r w:rsidRPr="00230195">
              <w:rPr>
                <w:i/>
                <w:iCs/>
                <w:color w:val="333333"/>
              </w:rPr>
              <w:t>Open Journal of Nursing</w:t>
            </w:r>
            <w:r w:rsidRPr="00230195">
              <w:rPr>
                <w:color w:val="333333"/>
              </w:rPr>
              <w:t>, </w:t>
            </w:r>
            <w:r w:rsidRPr="00230195">
              <w:rPr>
                <w:i/>
                <w:iCs/>
                <w:color w:val="333333"/>
              </w:rPr>
              <w:t>10</w:t>
            </w:r>
            <w:r w:rsidRPr="00230195">
              <w:rPr>
                <w:color w:val="333333"/>
              </w:rPr>
              <w:t>(04), 429.</w:t>
            </w:r>
            <w:r w:rsidRPr="00230195">
              <w:rPr>
                <w:color w:val="333333"/>
                <w:rtl/>
              </w:rPr>
              <w:t>‏</w:t>
            </w:r>
            <w:r w:rsidRPr="00230195">
              <w:rPr>
                <w:color w:val="333333"/>
              </w:rPr>
              <w:t xml:space="preserve"> </w:t>
            </w:r>
          </w:p>
          <w:p w:rsidR="00230195" w:rsidRDefault="00230195" w:rsidP="00230195">
            <w:pPr>
              <w:pStyle w:val="BodyText"/>
              <w:ind w:left="-18"/>
              <w:jc w:val="lowKashida"/>
              <w:rPr>
                <w:color w:val="333333"/>
              </w:rPr>
            </w:pPr>
            <w:r w:rsidRPr="00230195">
              <w:rPr>
                <w:color w:val="333333"/>
              </w:rPr>
              <w:t xml:space="preserve">Al-Maharma, D. Y., </w:t>
            </w:r>
            <w:r w:rsidRPr="00791CE9">
              <w:rPr>
                <w:b/>
                <w:bCs/>
                <w:color w:val="333333"/>
              </w:rPr>
              <w:t>Khalaf, I. A</w:t>
            </w:r>
            <w:r w:rsidRPr="00230195">
              <w:rPr>
                <w:color w:val="333333"/>
              </w:rPr>
              <w:t>., Abu-Moghli, F., &amp; Alhamory, S. (2020). “Save My Baby": The Lived Experience of Hospitalized Pregnant Women with a Threat of Preterm Birth. </w:t>
            </w:r>
            <w:r w:rsidRPr="00230195">
              <w:rPr>
                <w:i/>
                <w:iCs/>
                <w:color w:val="333333"/>
              </w:rPr>
              <w:t>The Qualitative Report</w:t>
            </w:r>
            <w:r w:rsidRPr="00230195">
              <w:rPr>
                <w:color w:val="333333"/>
              </w:rPr>
              <w:t>, </w:t>
            </w:r>
            <w:r w:rsidRPr="00230195">
              <w:rPr>
                <w:i/>
                <w:iCs/>
                <w:color w:val="333333"/>
              </w:rPr>
              <w:t>25</w:t>
            </w:r>
            <w:r w:rsidRPr="00230195">
              <w:rPr>
                <w:color w:val="333333"/>
              </w:rPr>
              <w:t>(4), 1042-1059.</w:t>
            </w:r>
            <w:r w:rsidRPr="00230195">
              <w:rPr>
                <w:color w:val="333333"/>
                <w:rtl/>
              </w:rPr>
              <w:t>‏</w:t>
            </w:r>
            <w:r w:rsidRPr="00230195">
              <w:rPr>
                <w:color w:val="333333"/>
              </w:rPr>
              <w:t xml:space="preserve"> </w:t>
            </w:r>
          </w:p>
          <w:p w:rsidR="0007488B" w:rsidRDefault="0007488B" w:rsidP="00230195">
            <w:pPr>
              <w:pStyle w:val="BodyText"/>
              <w:ind w:left="-18"/>
              <w:jc w:val="lowKashida"/>
              <w:rPr>
                <w:color w:val="333333"/>
              </w:rPr>
            </w:pPr>
            <w:r w:rsidRPr="0007488B">
              <w:rPr>
                <w:color w:val="333333"/>
              </w:rPr>
              <w:t xml:space="preserve">Al Omar, S., </w:t>
            </w:r>
            <w:r w:rsidRPr="00791CE9">
              <w:rPr>
                <w:b/>
                <w:bCs/>
                <w:color w:val="333333"/>
              </w:rPr>
              <w:t>Khalaf, I.,</w:t>
            </w:r>
            <w:r w:rsidRPr="0007488B">
              <w:rPr>
                <w:color w:val="333333"/>
              </w:rPr>
              <w:t xml:space="preserve"> &amp; Alshraideh, J. A. (2019). Implementing Surviving Sepsis Campaign Guidelines and Mortality of Adult Patients in Intensive Care Units: An Integrative Review. Open Journal of Nursing, 9(10), 1054.</w:t>
            </w:r>
            <w:r w:rsidRPr="0007488B">
              <w:rPr>
                <w:color w:val="333333"/>
                <w:rtl/>
              </w:rPr>
              <w:t>‏</w:t>
            </w:r>
          </w:p>
          <w:p w:rsidR="0007488B" w:rsidRDefault="0007488B" w:rsidP="00E71FFD">
            <w:pPr>
              <w:pStyle w:val="BodyText"/>
              <w:ind w:left="-18"/>
              <w:jc w:val="lowKashida"/>
              <w:rPr>
                <w:color w:val="333333"/>
              </w:rPr>
            </w:pPr>
            <w:r w:rsidRPr="0007488B">
              <w:rPr>
                <w:color w:val="333333"/>
              </w:rPr>
              <w:t xml:space="preserve">Othman, E. H., </w:t>
            </w:r>
            <w:r w:rsidRPr="00791CE9">
              <w:rPr>
                <w:b/>
                <w:bCs/>
                <w:color w:val="333333"/>
              </w:rPr>
              <w:t>Khalaf, I.,</w:t>
            </w:r>
            <w:r w:rsidRPr="0007488B">
              <w:rPr>
                <w:color w:val="333333"/>
              </w:rPr>
              <w:t xml:space="preserve"> &amp; Zeilani, R. (2019). Patients’ Involvement in Decision Making at End of Life—A Systematic Review of Literature. Open Journal of Nursing, 9(10), 1106-1121.</w:t>
            </w:r>
            <w:r w:rsidRPr="0007488B">
              <w:rPr>
                <w:color w:val="333333"/>
                <w:rtl/>
              </w:rPr>
              <w:t>‏</w:t>
            </w:r>
          </w:p>
          <w:p w:rsidR="00E71FFD" w:rsidRPr="00E71FFD" w:rsidRDefault="00E71FFD" w:rsidP="00E71FFD">
            <w:pPr>
              <w:pStyle w:val="BodyText"/>
              <w:ind w:left="-18"/>
              <w:jc w:val="lowKashida"/>
              <w:rPr>
                <w:i/>
                <w:iCs/>
                <w:color w:val="333333"/>
              </w:rPr>
            </w:pPr>
            <w:r w:rsidRPr="00E71FFD">
              <w:rPr>
                <w:color w:val="333333"/>
              </w:rPr>
              <w:t xml:space="preserve">Toqan, D.A., </w:t>
            </w:r>
            <w:r w:rsidRPr="00E71FFD">
              <w:rPr>
                <w:b/>
                <w:bCs/>
                <w:color w:val="333333"/>
              </w:rPr>
              <w:t>Khalaf, I .A.</w:t>
            </w:r>
            <w:r w:rsidRPr="00E71FFD">
              <w:rPr>
                <w:color w:val="333333"/>
              </w:rPr>
              <w:t xml:space="preserve"> and Ayed, A.J.</w:t>
            </w:r>
            <w:r w:rsidR="00791CE9">
              <w:rPr>
                <w:color w:val="333333"/>
              </w:rPr>
              <w:t xml:space="preserve"> (2019).</w:t>
            </w:r>
            <w:r>
              <w:rPr>
                <w:color w:val="333333"/>
              </w:rPr>
              <w:t xml:space="preserve"> </w:t>
            </w:r>
            <w:r w:rsidRPr="00E71FFD">
              <w:rPr>
                <w:color w:val="333333"/>
              </w:rPr>
              <w:t xml:space="preserve">The Impact of Concept Mapping on Caring Efficacy of Palestinian Nursing Students at Clinical Setting, </w:t>
            </w:r>
            <w:r w:rsidRPr="00E71FFD">
              <w:rPr>
                <w:i/>
                <w:iCs/>
                <w:color w:val="333333"/>
              </w:rPr>
              <w:t>Open Journal of Nursing</w:t>
            </w:r>
          </w:p>
          <w:p w:rsidR="00E71FFD" w:rsidRDefault="00E71FFD" w:rsidP="00E71FFD">
            <w:pPr>
              <w:pStyle w:val="BodyText"/>
              <w:ind w:left="-18"/>
              <w:jc w:val="lowKashida"/>
              <w:rPr>
                <w:color w:val="333333"/>
              </w:rPr>
            </w:pPr>
            <w:r w:rsidRPr="00E71FFD">
              <w:rPr>
                <w:color w:val="333333"/>
              </w:rPr>
              <w:t>9, 59-67</w:t>
            </w:r>
            <w:r>
              <w:rPr>
                <w:color w:val="333333"/>
              </w:rPr>
              <w:t>.</w:t>
            </w:r>
          </w:p>
          <w:p w:rsidR="009576F2" w:rsidRDefault="009576F2" w:rsidP="00E71FFD">
            <w:pPr>
              <w:pStyle w:val="BodyText"/>
              <w:ind w:left="-18"/>
              <w:jc w:val="lowKashida"/>
              <w:rPr>
                <w:color w:val="333333"/>
              </w:rPr>
            </w:pPr>
            <w:r w:rsidRPr="009576F2">
              <w:rPr>
                <w:color w:val="333333"/>
              </w:rPr>
              <w:t xml:space="preserve">Nassar, O., Shaheen, A. M., Jarrah, S. S., Norton, M. E., </w:t>
            </w:r>
            <w:r w:rsidRPr="00990144">
              <w:rPr>
                <w:b/>
                <w:bCs/>
                <w:color w:val="333333"/>
              </w:rPr>
              <w:t>Khalaf, I. A</w:t>
            </w:r>
            <w:r w:rsidRPr="009576F2">
              <w:rPr>
                <w:color w:val="333333"/>
              </w:rPr>
              <w:t>., &amp; Mohammad Hamdan, K. (2018). Jordanian adolescents’ health behaviour and school climate. </w:t>
            </w:r>
            <w:r w:rsidRPr="009576F2">
              <w:rPr>
                <w:i/>
                <w:iCs/>
                <w:color w:val="333333"/>
              </w:rPr>
              <w:t>Journal of Research in Nursing</w:t>
            </w:r>
            <w:r w:rsidRPr="009576F2">
              <w:rPr>
                <w:color w:val="333333"/>
              </w:rPr>
              <w:t>, </w:t>
            </w:r>
            <w:r w:rsidRPr="009576F2">
              <w:rPr>
                <w:i/>
                <w:iCs/>
                <w:color w:val="333333"/>
              </w:rPr>
              <w:t>23</w:t>
            </w:r>
            <w:r w:rsidRPr="009576F2">
              <w:rPr>
                <w:color w:val="333333"/>
              </w:rPr>
              <w:t>(1), 58-73.</w:t>
            </w:r>
          </w:p>
          <w:p w:rsidR="001823AB" w:rsidRDefault="001823AB" w:rsidP="001823AB">
            <w:pPr>
              <w:pStyle w:val="BodyText"/>
              <w:ind w:left="-18"/>
              <w:jc w:val="lowKashida"/>
              <w:rPr>
                <w:color w:val="333333"/>
              </w:rPr>
            </w:pPr>
            <w:r w:rsidRPr="001823AB">
              <w:rPr>
                <w:color w:val="333333"/>
              </w:rPr>
              <w:t xml:space="preserve">Shaheen, A., Nassar, O., </w:t>
            </w:r>
            <w:r w:rsidRPr="00990144">
              <w:rPr>
                <w:b/>
                <w:bCs/>
                <w:color w:val="333333"/>
              </w:rPr>
              <w:t>Khalaf, I.,</w:t>
            </w:r>
            <w:r w:rsidRPr="001823AB">
              <w:rPr>
                <w:color w:val="333333"/>
              </w:rPr>
              <w:t xml:space="preserve"> Kridli, S. A. O., Jarrah, S., &amp; Halasa, S. (2018). The effectiveness of age‐appropriate pre‐operative information session on the anxiety level of school‐age children undergoing elective surgery in Jordan. </w:t>
            </w:r>
            <w:r w:rsidRPr="001823AB">
              <w:rPr>
                <w:i/>
                <w:iCs/>
                <w:color w:val="333333"/>
              </w:rPr>
              <w:t>International journal of nursing practice</w:t>
            </w:r>
            <w:r w:rsidRPr="001823AB">
              <w:rPr>
                <w:color w:val="333333"/>
              </w:rPr>
              <w:t>, </w:t>
            </w:r>
            <w:r w:rsidRPr="001823AB">
              <w:rPr>
                <w:i/>
                <w:iCs/>
                <w:color w:val="333333"/>
              </w:rPr>
              <w:t>24</w:t>
            </w:r>
            <w:r w:rsidRPr="001823AB">
              <w:rPr>
                <w:color w:val="333333"/>
              </w:rPr>
              <w:t>(3), e12634.</w:t>
            </w:r>
          </w:p>
          <w:p w:rsidR="001E1FBD" w:rsidRPr="001E1FBD" w:rsidRDefault="001E1FBD" w:rsidP="001E1FBD">
            <w:pPr>
              <w:pStyle w:val="BodyText"/>
              <w:ind w:left="-18"/>
              <w:jc w:val="lowKashida"/>
              <w:rPr>
                <w:color w:val="333333"/>
              </w:rPr>
            </w:pPr>
            <w:r w:rsidRPr="00990144">
              <w:rPr>
                <w:b/>
                <w:bCs/>
                <w:color w:val="333333"/>
              </w:rPr>
              <w:t>Khalaf IA,</w:t>
            </w:r>
            <w:r w:rsidRPr="001E1FBD">
              <w:rPr>
                <w:color w:val="333333"/>
              </w:rPr>
              <w:t xml:space="preserve"> Sun C (2018) Trends in Nursing Research in Jordan 2013-2016. Rep Glob Health Res: RGHR-103. DOI: 10.29011/ RGHR-103.100003</w:t>
            </w:r>
          </w:p>
          <w:p w:rsidR="001823AB" w:rsidRDefault="001823AB" w:rsidP="001E1FBD">
            <w:pPr>
              <w:pStyle w:val="BodyText"/>
              <w:ind w:left="-18"/>
              <w:jc w:val="lowKashida"/>
              <w:rPr>
                <w:color w:val="333333"/>
              </w:rPr>
            </w:pPr>
            <w:r w:rsidRPr="001823AB">
              <w:rPr>
                <w:color w:val="333333"/>
              </w:rPr>
              <w:t xml:space="preserve">Ayed, A., &amp; </w:t>
            </w:r>
            <w:r w:rsidRPr="00990144">
              <w:rPr>
                <w:b/>
                <w:bCs/>
                <w:color w:val="333333"/>
              </w:rPr>
              <w:t>Khalaf, I.</w:t>
            </w:r>
            <w:r w:rsidRPr="001823AB">
              <w:rPr>
                <w:color w:val="333333"/>
              </w:rPr>
              <w:t xml:space="preserve"> (2018). The Outcomes of Integrating High Fidelity Simulation in Nursing Education: An Integrative Review. </w:t>
            </w:r>
            <w:r w:rsidRPr="001823AB">
              <w:rPr>
                <w:i/>
                <w:iCs/>
                <w:color w:val="333333"/>
              </w:rPr>
              <w:t>Open Journal of Nursing</w:t>
            </w:r>
            <w:r w:rsidRPr="001823AB">
              <w:rPr>
                <w:color w:val="333333"/>
              </w:rPr>
              <w:t>, </w:t>
            </w:r>
            <w:r w:rsidRPr="001823AB">
              <w:rPr>
                <w:i/>
                <w:iCs/>
                <w:color w:val="333333"/>
              </w:rPr>
              <w:t>8</w:t>
            </w:r>
            <w:r w:rsidRPr="001823AB">
              <w:rPr>
                <w:color w:val="333333"/>
              </w:rPr>
              <w:t>(05), 292.</w:t>
            </w:r>
          </w:p>
          <w:p w:rsidR="001823AB" w:rsidRDefault="001823AB" w:rsidP="001823AB">
            <w:pPr>
              <w:pStyle w:val="BodyText"/>
              <w:ind w:left="-18"/>
              <w:jc w:val="lowKashida"/>
              <w:rPr>
                <w:color w:val="333333"/>
              </w:rPr>
            </w:pPr>
            <w:r w:rsidRPr="001823AB">
              <w:rPr>
                <w:color w:val="333333"/>
              </w:rPr>
              <w:t xml:space="preserve">Doa’a Dwairej, H. O., &amp; </w:t>
            </w:r>
            <w:r w:rsidRPr="00990144">
              <w:rPr>
                <w:b/>
                <w:bCs/>
                <w:color w:val="333333"/>
              </w:rPr>
              <w:t>Khalaf, I.</w:t>
            </w:r>
            <w:r w:rsidRPr="001823AB">
              <w:rPr>
                <w:color w:val="333333"/>
              </w:rPr>
              <w:t xml:space="preserve"> (2018). The Effectiveness of Video Distraction on Children Preoperative Anxiety: An Integrative.</w:t>
            </w:r>
          </w:p>
          <w:p w:rsidR="001823AB" w:rsidRPr="000F6027" w:rsidRDefault="001823AB" w:rsidP="00737186">
            <w:pPr>
              <w:pStyle w:val="BodyText"/>
              <w:ind w:left="-18"/>
              <w:jc w:val="lowKashida"/>
              <w:rPr>
                <w:rFonts w:cs="Times New Roman"/>
                <w:color w:val="333333"/>
              </w:rPr>
            </w:pPr>
            <w:r w:rsidRPr="001823AB">
              <w:rPr>
                <w:color w:val="333333"/>
              </w:rPr>
              <w:t xml:space="preserve">Al-Ananbeh, E., Abu-Moghli, F., &amp; </w:t>
            </w:r>
            <w:r w:rsidRPr="00990144">
              <w:rPr>
                <w:b/>
                <w:bCs/>
                <w:color w:val="333333"/>
              </w:rPr>
              <w:t>Khalaf,</w:t>
            </w:r>
            <w:r w:rsidR="00990144">
              <w:rPr>
                <w:color w:val="333333"/>
              </w:rPr>
              <w:t xml:space="preserve"> </w:t>
            </w:r>
            <w:r w:rsidR="00990144" w:rsidRPr="00990144">
              <w:rPr>
                <w:b/>
                <w:bCs/>
                <w:color w:val="333333"/>
              </w:rPr>
              <w:t>I.</w:t>
            </w:r>
            <w:r w:rsidRPr="001823AB">
              <w:rPr>
                <w:color w:val="333333"/>
              </w:rPr>
              <w:t xml:space="preserve"> </w:t>
            </w:r>
            <w:r w:rsidR="00807DE9" w:rsidRPr="001823AB">
              <w:rPr>
                <w:color w:val="333333"/>
              </w:rPr>
              <w:t>Perception And Experiences Of Nurses Regarding Patients Involvement In Health Care Decisions: An Integrative Review.</w:t>
            </w:r>
            <w:r w:rsidR="00D560E1" w:rsidRPr="00994262">
              <w:rPr>
                <w:rFonts w:ascii="Arial" w:hAnsi="Arial" w:cs="Arial"/>
                <w:color w:val="333333"/>
                <w:shd w:val="clear" w:color="auto" w:fill="FFFFFF"/>
              </w:rPr>
              <w:t xml:space="preserve"> </w:t>
            </w:r>
            <w:r w:rsidR="00D560E1" w:rsidRPr="000F6027">
              <w:rPr>
                <w:rFonts w:cs="Times New Roman"/>
                <w:color w:val="333333"/>
                <w:shd w:val="clear" w:color="auto" w:fill="FFFFFF"/>
              </w:rPr>
              <w:t>(IJANS) ISSN (P): 2319-4014; Vol. 7, Issue 2, Feb - Mar 2018; 99 – 110</w:t>
            </w:r>
            <w:r w:rsidR="00D560E1" w:rsidRPr="000F6027">
              <w:rPr>
                <w:rFonts w:cs="Times New Roman"/>
                <w:color w:val="333333"/>
              </w:rPr>
              <w:t xml:space="preserve">. </w:t>
            </w:r>
          </w:p>
          <w:p w:rsidR="001823AB" w:rsidRDefault="001823AB" w:rsidP="001823AB">
            <w:pPr>
              <w:pStyle w:val="BodyText"/>
              <w:ind w:left="-18"/>
              <w:jc w:val="lowKashida"/>
              <w:rPr>
                <w:color w:val="333333"/>
              </w:rPr>
            </w:pPr>
          </w:p>
          <w:p w:rsidR="00C17054" w:rsidRDefault="00303581" w:rsidP="00303581">
            <w:pPr>
              <w:pStyle w:val="BodyText"/>
              <w:ind w:left="-18"/>
              <w:jc w:val="lowKashida"/>
              <w:rPr>
                <w:color w:val="333333"/>
              </w:rPr>
            </w:pPr>
            <w:r w:rsidRPr="00990144">
              <w:rPr>
                <w:b/>
                <w:bCs/>
                <w:color w:val="333333"/>
              </w:rPr>
              <w:t xml:space="preserve">Khalaf, I. A., </w:t>
            </w:r>
            <w:r w:rsidRPr="00303581">
              <w:rPr>
                <w:color w:val="333333"/>
              </w:rPr>
              <w:t>Al-Dweik, G., Abu-Snieneh, H., Al-Daken, L., Musallam, R. M., BaniYounis, M., ... &amp; Masadeh, A. (2018). Nurses’ experiences of grief following patient death: A qualitative approach. </w:t>
            </w:r>
            <w:r w:rsidRPr="00303581">
              <w:rPr>
                <w:i/>
                <w:iCs/>
                <w:color w:val="333333"/>
              </w:rPr>
              <w:t>Journal of Holistic Nursing</w:t>
            </w:r>
            <w:r w:rsidRPr="00303581">
              <w:rPr>
                <w:color w:val="333333"/>
              </w:rPr>
              <w:t>, </w:t>
            </w:r>
            <w:r w:rsidRPr="00303581">
              <w:rPr>
                <w:i/>
                <w:iCs/>
                <w:color w:val="333333"/>
              </w:rPr>
              <w:t>36</w:t>
            </w:r>
            <w:r w:rsidRPr="00303581">
              <w:rPr>
                <w:color w:val="333333"/>
              </w:rPr>
              <w:t>(3), 228-240.</w:t>
            </w:r>
            <w:r w:rsidR="00C17054" w:rsidRPr="00C17054">
              <w:rPr>
                <w:color w:val="333333"/>
              </w:rPr>
              <w:t xml:space="preserve"> </w:t>
            </w:r>
          </w:p>
          <w:p w:rsidR="00303581" w:rsidRDefault="00303581" w:rsidP="00806DE2">
            <w:pPr>
              <w:pStyle w:val="BodyText"/>
              <w:ind w:left="-18"/>
              <w:jc w:val="lowKashida"/>
              <w:rPr>
                <w:color w:val="333333"/>
              </w:rPr>
            </w:pPr>
          </w:p>
          <w:p w:rsidR="00303581" w:rsidRDefault="00303581" w:rsidP="00303581">
            <w:pPr>
              <w:pStyle w:val="BodyText"/>
              <w:ind w:left="-18"/>
              <w:jc w:val="lowKashida"/>
              <w:rPr>
                <w:color w:val="333333"/>
              </w:rPr>
            </w:pPr>
            <w:r w:rsidRPr="00990144">
              <w:rPr>
                <w:b/>
                <w:bCs/>
                <w:color w:val="333333"/>
              </w:rPr>
              <w:t>Khalaf, I. A.,</w:t>
            </w:r>
            <w:r w:rsidRPr="00303581">
              <w:rPr>
                <w:color w:val="333333"/>
              </w:rPr>
              <w:t xml:space="preserve"> Abu‐Moghli, F. A., LaRocco, S. A., &amp; Al‐Maharma, D. Y. (2018). Jordanian nurses’ perception and interventions related to promoting smoking cessation. </w:t>
            </w:r>
            <w:r w:rsidRPr="00303581">
              <w:rPr>
                <w:i/>
                <w:iCs/>
                <w:color w:val="333333"/>
              </w:rPr>
              <w:t>Journal of clinical nursing</w:t>
            </w:r>
            <w:r w:rsidRPr="00303581">
              <w:rPr>
                <w:color w:val="333333"/>
              </w:rPr>
              <w:t>, </w:t>
            </w:r>
            <w:r w:rsidRPr="00303581">
              <w:rPr>
                <w:i/>
                <w:iCs/>
                <w:color w:val="333333"/>
              </w:rPr>
              <w:t>27</w:t>
            </w:r>
            <w:r w:rsidRPr="00303581">
              <w:rPr>
                <w:color w:val="333333"/>
              </w:rPr>
              <w:t xml:space="preserve">(17-18), 3397-3407. </w:t>
            </w:r>
          </w:p>
          <w:p w:rsidR="00303581" w:rsidRDefault="00303581" w:rsidP="00303581">
            <w:pPr>
              <w:pStyle w:val="BodyText"/>
              <w:ind w:left="-18"/>
              <w:jc w:val="lowKashida"/>
              <w:rPr>
                <w:color w:val="333333"/>
              </w:rPr>
            </w:pPr>
          </w:p>
          <w:p w:rsidR="00317A92" w:rsidRDefault="00317A92" w:rsidP="00317A92">
            <w:pPr>
              <w:pStyle w:val="BodyText"/>
              <w:ind w:left="-18"/>
              <w:jc w:val="lowKashida"/>
              <w:rPr>
                <w:color w:val="333333"/>
              </w:rPr>
            </w:pPr>
            <w:r w:rsidRPr="00317A92">
              <w:rPr>
                <w:color w:val="333333"/>
              </w:rPr>
              <w:t xml:space="preserve">Ruba Musallam, Hala. M Obeidat, Mohammad Y. N. Saleh &amp; </w:t>
            </w:r>
            <w:r w:rsidRPr="00317A92">
              <w:rPr>
                <w:b/>
                <w:bCs/>
                <w:color w:val="333333"/>
              </w:rPr>
              <w:t>Inaam Khalaf</w:t>
            </w:r>
            <w:r>
              <w:rPr>
                <w:color w:val="333333"/>
              </w:rPr>
              <w:t xml:space="preserve">. (2018). </w:t>
            </w:r>
            <w:r w:rsidRPr="00317A92">
              <w:t>Cross-Cultural Validation Of The Pediatric Quality Of Life Inventorytm3.0 Cardiac Module Arabic Language.</w:t>
            </w:r>
            <w:r>
              <w:rPr>
                <w:i/>
                <w:iCs/>
              </w:rPr>
              <w:t xml:space="preserve"> </w:t>
            </w:r>
            <w:r w:rsidRPr="00793A73">
              <w:rPr>
                <w:i/>
                <w:iCs/>
              </w:rPr>
              <w:t>International Journal of Applied and Natural Sciences (IJANS)</w:t>
            </w:r>
            <w:r>
              <w:rPr>
                <w:color w:val="333333"/>
              </w:rPr>
              <w:t xml:space="preserve">, </w:t>
            </w:r>
            <w:r w:rsidRPr="00317A92">
              <w:rPr>
                <w:color w:val="333333"/>
              </w:rPr>
              <w:t>VOL-7, ISSUE-3</w:t>
            </w:r>
            <w:r>
              <w:rPr>
                <w:color w:val="333333"/>
              </w:rPr>
              <w:t>.</w:t>
            </w:r>
            <w:r w:rsidRPr="00317A92">
              <w:rPr>
                <w:color w:val="333333"/>
              </w:rPr>
              <w:t xml:space="preserve"> </w:t>
            </w:r>
          </w:p>
          <w:p w:rsidR="00317A92" w:rsidRDefault="00317A92" w:rsidP="00317A92">
            <w:pPr>
              <w:pStyle w:val="BodyText"/>
              <w:ind w:left="-18"/>
              <w:jc w:val="lowKashida"/>
              <w:rPr>
                <w:color w:val="333333"/>
              </w:rPr>
            </w:pPr>
          </w:p>
          <w:p w:rsidR="00D560E1" w:rsidRDefault="00D560E1" w:rsidP="00D560E1">
            <w:pPr>
              <w:pStyle w:val="BodyText"/>
              <w:ind w:left="-18"/>
              <w:jc w:val="lowKashida"/>
              <w:rPr>
                <w:color w:val="333333"/>
              </w:rPr>
            </w:pPr>
            <w:r w:rsidRPr="00D560E1">
              <w:rPr>
                <w:color w:val="333333"/>
              </w:rPr>
              <w:t xml:space="preserve">Clark, C. J., Spencer, R. A., </w:t>
            </w:r>
            <w:r w:rsidRPr="00990144">
              <w:rPr>
                <w:b/>
                <w:bCs/>
                <w:color w:val="333333"/>
              </w:rPr>
              <w:t>Khalaf, I.</w:t>
            </w:r>
            <w:r w:rsidRPr="00D560E1">
              <w:rPr>
                <w:color w:val="333333"/>
              </w:rPr>
              <w:t xml:space="preserve"> A., Gilbert, L., El-Bassel, N., Silverman, J. G., &amp; Raj, A. (2017). The influence of family violence and child marriage on unmet need for family planning in Jordan. </w:t>
            </w:r>
            <w:r w:rsidRPr="00D560E1">
              <w:rPr>
                <w:i/>
                <w:iCs/>
                <w:color w:val="333333"/>
              </w:rPr>
              <w:t>J Fam Plann Reprod Health Care</w:t>
            </w:r>
            <w:r w:rsidRPr="00D560E1">
              <w:rPr>
                <w:color w:val="333333"/>
              </w:rPr>
              <w:t>, </w:t>
            </w:r>
            <w:r w:rsidRPr="00D560E1">
              <w:rPr>
                <w:i/>
                <w:iCs/>
                <w:color w:val="333333"/>
              </w:rPr>
              <w:t>43</w:t>
            </w:r>
            <w:r w:rsidRPr="00D560E1">
              <w:rPr>
                <w:color w:val="333333"/>
              </w:rPr>
              <w:t xml:space="preserve">(2), 105-112. </w:t>
            </w:r>
          </w:p>
          <w:p w:rsidR="00100F9A" w:rsidRPr="00100F9A" w:rsidRDefault="00202483" w:rsidP="00D560E1">
            <w:pPr>
              <w:pStyle w:val="BodyText"/>
              <w:ind w:left="-18"/>
              <w:jc w:val="lowKashida"/>
              <w:rPr>
                <w:color w:val="333333"/>
              </w:rPr>
            </w:pPr>
            <w:r w:rsidRPr="00100F9A">
              <w:rPr>
                <w:color w:val="333333"/>
              </w:rPr>
              <w:t xml:space="preserve">Raghad Abdelkader, </w:t>
            </w:r>
            <w:r w:rsidRPr="00100F9A">
              <w:rPr>
                <w:b/>
                <w:bCs/>
                <w:color w:val="333333"/>
              </w:rPr>
              <w:t>Inaam Khalaf</w:t>
            </w:r>
            <w:r w:rsidRPr="00100F9A">
              <w:rPr>
                <w:color w:val="333333"/>
              </w:rPr>
              <w:t>, Suha Kridli, Diana Arabiat, Intima Alrimawi</w:t>
            </w:r>
            <w:r w:rsidR="00100F9A" w:rsidRPr="00100F9A">
              <w:rPr>
                <w:color w:val="333333"/>
              </w:rPr>
              <w:t>. (2016). Parents Involvement in Child</w:t>
            </w:r>
            <w:r w:rsidR="00100F9A" w:rsidRPr="00100F9A">
              <w:rPr>
                <w:rFonts w:hint="cs"/>
                <w:color w:val="333333"/>
              </w:rPr>
              <w:t>’</w:t>
            </w:r>
            <w:r w:rsidR="00100F9A" w:rsidRPr="00100F9A">
              <w:rPr>
                <w:color w:val="333333"/>
              </w:rPr>
              <w:t xml:space="preserve">s Care in an Arab Pediatric Setting. Health Science Journal, </w:t>
            </w:r>
            <w:r w:rsidR="00100F9A" w:rsidRPr="00100F9A">
              <w:rPr>
                <w:rFonts w:ascii="MyriadPro-Regular" w:cs="MyriadPro-Regular"/>
                <w:sz w:val="20"/>
                <w:szCs w:val="20"/>
              </w:rPr>
              <w:t xml:space="preserve">Vol.10 No.4:12. </w:t>
            </w:r>
            <w:r w:rsidR="00100F9A" w:rsidRPr="00100F9A">
              <w:rPr>
                <w:color w:val="333333"/>
              </w:rPr>
              <w:t xml:space="preserve"> </w:t>
            </w:r>
          </w:p>
          <w:p w:rsidR="00202483" w:rsidRDefault="00202483" w:rsidP="00202483">
            <w:pPr>
              <w:pStyle w:val="BodyText"/>
              <w:ind w:left="-18"/>
              <w:jc w:val="lowKashida"/>
              <w:rPr>
                <w:b/>
                <w:bCs/>
                <w:color w:val="333333"/>
              </w:rPr>
            </w:pPr>
          </w:p>
          <w:p w:rsidR="001146D5" w:rsidRPr="001146D5" w:rsidRDefault="001146D5" w:rsidP="00202483">
            <w:pPr>
              <w:pStyle w:val="BodyText"/>
              <w:ind w:left="-18"/>
              <w:jc w:val="lowKashida"/>
              <w:rPr>
                <w:color w:val="333333"/>
              </w:rPr>
            </w:pPr>
            <w:r w:rsidRPr="001146D5">
              <w:rPr>
                <w:color w:val="333333"/>
              </w:rPr>
              <w:t xml:space="preserve">Clark, C. J., Spencer, R. A., </w:t>
            </w:r>
            <w:r w:rsidRPr="000D0F84">
              <w:rPr>
                <w:b/>
                <w:bCs/>
                <w:color w:val="333333"/>
              </w:rPr>
              <w:t>Khalaf, I. A</w:t>
            </w:r>
            <w:r w:rsidRPr="001146D5">
              <w:rPr>
                <w:color w:val="333333"/>
              </w:rPr>
              <w:t xml:space="preserve">., Gilbert, L., El-Bassel, N., Silverman, J. G., &amp; Raj, A. (2016). The influence of family violence and child marriage on unmet need for family planning in Jordan. </w:t>
            </w:r>
            <w:r w:rsidRPr="001146D5">
              <w:rPr>
                <w:i/>
                <w:iCs/>
                <w:color w:val="333333"/>
              </w:rPr>
              <w:t>Journal of Family Planning and Reproductive Health Care</w:t>
            </w:r>
            <w:r w:rsidRPr="001146D5">
              <w:rPr>
                <w:color w:val="333333"/>
              </w:rPr>
              <w:t>, jfprhc-2014.</w:t>
            </w:r>
          </w:p>
          <w:p w:rsidR="001146D5" w:rsidRDefault="001146D5" w:rsidP="006A6E27">
            <w:pPr>
              <w:pStyle w:val="BodyText"/>
              <w:ind w:left="-18"/>
              <w:jc w:val="lowKashida"/>
              <w:rPr>
                <w:color w:val="333333"/>
              </w:rPr>
            </w:pPr>
          </w:p>
          <w:p w:rsidR="006A6E27" w:rsidRPr="00F836C0" w:rsidRDefault="006A6E27" w:rsidP="006A6E27">
            <w:pPr>
              <w:pStyle w:val="BodyText"/>
              <w:ind w:left="-18"/>
              <w:jc w:val="lowKashida"/>
              <w:rPr>
                <w:color w:val="333333"/>
              </w:rPr>
            </w:pPr>
            <w:r w:rsidRPr="006A6E27">
              <w:rPr>
                <w:color w:val="333333"/>
              </w:rPr>
              <w:t xml:space="preserve">Nabolsi, M. M., Abu-Moghli, F. A., &amp; </w:t>
            </w:r>
            <w:r w:rsidRPr="006A6E27">
              <w:rPr>
                <w:b/>
                <w:bCs/>
                <w:color w:val="333333"/>
              </w:rPr>
              <w:t>Khalaf, I. A.</w:t>
            </w:r>
            <w:r w:rsidRPr="006A6E27">
              <w:rPr>
                <w:color w:val="333333"/>
              </w:rPr>
              <w:t xml:space="preserve"> (2014). Evaluating a New Doctoral Nursing Program: A Jordanian Case Study. </w:t>
            </w:r>
            <w:r w:rsidRPr="00F836C0">
              <w:rPr>
                <w:color w:val="333333"/>
              </w:rPr>
              <w:t>Procedia-Social and Behavioral Sciences, 141, 210-220.</w:t>
            </w:r>
          </w:p>
          <w:p w:rsidR="006A6E27" w:rsidRDefault="006A6E27" w:rsidP="005C486E">
            <w:pPr>
              <w:pStyle w:val="BodyText"/>
              <w:ind w:left="-18"/>
              <w:jc w:val="lowKashida"/>
              <w:rPr>
                <w:color w:val="333333"/>
              </w:rPr>
            </w:pPr>
          </w:p>
          <w:p w:rsidR="005C486E" w:rsidRPr="00F836C0" w:rsidRDefault="005C486E" w:rsidP="005C486E">
            <w:pPr>
              <w:pStyle w:val="BodyText"/>
              <w:ind w:left="-18"/>
              <w:jc w:val="lowKashida"/>
              <w:rPr>
                <w:color w:val="333333"/>
              </w:rPr>
            </w:pPr>
            <w:r w:rsidRPr="009F4F07">
              <w:rPr>
                <w:color w:val="333333"/>
              </w:rPr>
              <w:t xml:space="preserve">Abushaikha, L., &amp; </w:t>
            </w:r>
            <w:r w:rsidRPr="005C486E">
              <w:rPr>
                <w:b/>
                <w:bCs/>
                <w:color w:val="333333"/>
              </w:rPr>
              <w:t>Khalaf, I.</w:t>
            </w:r>
            <w:r w:rsidRPr="009F4F07">
              <w:rPr>
                <w:color w:val="333333"/>
              </w:rPr>
              <w:t xml:space="preserve"> (2014). Exploring the roles of family members in women’s decision to use postpartum healthcare services from the perspectives of women and health care providers. </w:t>
            </w:r>
            <w:r w:rsidRPr="00F836C0">
              <w:rPr>
                <w:color w:val="333333"/>
              </w:rPr>
              <w:t xml:space="preserve">Women &amp; health, </w:t>
            </w:r>
            <w:r w:rsidR="006E4DBF" w:rsidRPr="00F836C0">
              <w:t>54(6):502-12</w:t>
            </w:r>
            <w:r w:rsidRPr="00F836C0">
              <w:rPr>
                <w:color w:val="333333"/>
              </w:rPr>
              <w:t>.</w:t>
            </w:r>
          </w:p>
          <w:p w:rsidR="005C486E" w:rsidRDefault="005C486E" w:rsidP="00091EF2">
            <w:pPr>
              <w:spacing w:line="360" w:lineRule="auto"/>
              <w:rPr>
                <w:color w:val="333333"/>
              </w:rPr>
            </w:pPr>
          </w:p>
          <w:p w:rsidR="00091EF2" w:rsidRPr="00091EF2" w:rsidRDefault="00091EF2" w:rsidP="00091EF2">
            <w:pPr>
              <w:spacing w:line="360" w:lineRule="auto"/>
              <w:rPr>
                <w:color w:val="333333"/>
              </w:rPr>
            </w:pPr>
            <w:r w:rsidRPr="00091EF2">
              <w:rPr>
                <w:color w:val="333333"/>
              </w:rPr>
              <w:t xml:space="preserve">Spencer, R. A., Shahrouri, M., Halasa, L., </w:t>
            </w:r>
            <w:r w:rsidRPr="00091EF2">
              <w:rPr>
                <w:b/>
                <w:bCs/>
                <w:color w:val="333333"/>
              </w:rPr>
              <w:t>Khalaf, I</w:t>
            </w:r>
            <w:r w:rsidRPr="00091EF2">
              <w:rPr>
                <w:color w:val="333333"/>
              </w:rPr>
              <w:t>., &amp; Clark, C. J. (201</w:t>
            </w:r>
            <w:r>
              <w:rPr>
                <w:color w:val="333333"/>
              </w:rPr>
              <w:t>4</w:t>
            </w:r>
            <w:r w:rsidRPr="00091EF2">
              <w:rPr>
                <w:color w:val="333333"/>
              </w:rPr>
              <w:t xml:space="preserve">). </w:t>
            </w:r>
          </w:p>
          <w:p w:rsidR="00091EF2" w:rsidRPr="00091EF2" w:rsidRDefault="00091EF2" w:rsidP="00091EF2">
            <w:pPr>
              <w:spacing w:line="360" w:lineRule="auto"/>
              <w:rPr>
                <w:color w:val="333333"/>
              </w:rPr>
            </w:pPr>
            <w:r w:rsidRPr="00091EF2">
              <w:rPr>
                <w:color w:val="333333"/>
              </w:rPr>
              <w:t xml:space="preserve">Women's Help Seeking for Intimate Partner Violence in Jordan. Health care for women international, </w:t>
            </w:r>
            <w:r w:rsidRPr="00091EF2">
              <w:t>35(4):380-99.</w:t>
            </w:r>
          </w:p>
          <w:p w:rsidR="00091EF2" w:rsidRDefault="00091EF2" w:rsidP="0068085F">
            <w:pPr>
              <w:spacing w:line="360" w:lineRule="auto"/>
              <w:rPr>
                <w:b/>
                <w:bCs/>
                <w:color w:val="333333"/>
              </w:rPr>
            </w:pPr>
          </w:p>
          <w:p w:rsidR="008F6307" w:rsidRPr="000F5A89" w:rsidRDefault="008F6307" w:rsidP="008F6307">
            <w:pPr>
              <w:pStyle w:val="BodyText"/>
              <w:jc w:val="lowKashida"/>
              <w:rPr>
                <w:rFonts w:cs="Times New Roman"/>
                <w:color w:val="444444"/>
              </w:rPr>
            </w:pPr>
            <w:r w:rsidRPr="000F5A89">
              <w:rPr>
                <w:rStyle w:val="st1"/>
                <w:rFonts w:cs="Times New Roman"/>
                <w:color w:val="444444"/>
              </w:rPr>
              <w:t xml:space="preserve">Abdelkader Raghad, </w:t>
            </w:r>
            <w:r w:rsidRPr="000D0F84">
              <w:rPr>
                <w:rFonts w:cs="Times New Roman"/>
                <w:b/>
                <w:bCs/>
                <w:vanish/>
                <w:color w:val="444444"/>
              </w:rPr>
              <w:br/>
            </w:r>
            <w:r w:rsidRPr="000D0F84">
              <w:rPr>
                <w:rStyle w:val="st1"/>
                <w:rFonts w:cs="Times New Roman"/>
                <w:b/>
                <w:bCs/>
                <w:color w:val="444444"/>
              </w:rPr>
              <w:t>Khalaf Inaam</w:t>
            </w:r>
            <w:r w:rsidRPr="000F5A89">
              <w:rPr>
                <w:rStyle w:val="st1"/>
                <w:rFonts w:cs="Times New Roman"/>
                <w:color w:val="444444"/>
              </w:rPr>
              <w:t xml:space="preserve">, Kridli Suha (2013). </w:t>
            </w:r>
            <w:r w:rsidRPr="000F5A89">
              <w:rPr>
                <w:rFonts w:cs="Times New Roman"/>
                <w:color w:val="444444"/>
              </w:rPr>
              <w:t xml:space="preserve">Parents' Participation in Providing Care for Hospitalized Children.  </w:t>
            </w:r>
            <w:r w:rsidRPr="000F5A89">
              <w:rPr>
                <w:rStyle w:val="st1"/>
                <w:rFonts w:cs="Times New Roman"/>
                <w:color w:val="444444"/>
              </w:rPr>
              <w:t>LAP Lambert Academic Publishing.</w:t>
            </w:r>
          </w:p>
          <w:p w:rsidR="008F6307" w:rsidRPr="000F5A89" w:rsidRDefault="008F6307" w:rsidP="009F4F07">
            <w:pPr>
              <w:pStyle w:val="BodyText"/>
              <w:ind w:left="-18"/>
              <w:jc w:val="lowKashida"/>
              <w:rPr>
                <w:rStyle w:val="st1"/>
                <w:rFonts w:ascii="Arial" w:hAnsi="Arial" w:cs="Arial"/>
                <w:color w:val="444444"/>
                <w:sz w:val="22"/>
                <w:szCs w:val="22"/>
              </w:rPr>
            </w:pPr>
          </w:p>
          <w:p w:rsidR="009F4F07" w:rsidRPr="000F5A89" w:rsidRDefault="009F4F07" w:rsidP="009F4F07">
            <w:pPr>
              <w:pStyle w:val="BodyText"/>
              <w:ind w:left="-18"/>
              <w:jc w:val="lowKashida"/>
              <w:rPr>
                <w:rFonts w:cs="Times New Roman"/>
              </w:rPr>
            </w:pPr>
            <w:r w:rsidRPr="006A6E27">
              <w:rPr>
                <w:b/>
                <w:bCs/>
                <w:color w:val="333333"/>
              </w:rPr>
              <w:t>Khalaf, I.,</w:t>
            </w:r>
            <w:r w:rsidRPr="000F5A89">
              <w:rPr>
                <w:color w:val="333333"/>
              </w:rPr>
              <w:t xml:space="preserve"> Abu-Moghli FA. (2013.</w:t>
            </w:r>
            <w:r w:rsidRPr="000F5A89">
              <w:rPr>
                <w:lang w:val="en-GB"/>
              </w:rPr>
              <w:t xml:space="preserve"> Study of Internal Quality Management Practices (IQM) in Jordanian Universities”. British Council.</w:t>
            </w:r>
          </w:p>
          <w:p w:rsidR="00125C78" w:rsidRPr="000F5A89" w:rsidRDefault="00125C78" w:rsidP="0068085F">
            <w:pPr>
              <w:spacing w:line="360" w:lineRule="auto"/>
              <w:rPr>
                <w:color w:val="333333"/>
              </w:rPr>
            </w:pPr>
          </w:p>
          <w:p w:rsidR="00B2333E" w:rsidRPr="000F5A89" w:rsidRDefault="00B2333E" w:rsidP="0068085F">
            <w:pPr>
              <w:spacing w:line="360" w:lineRule="auto"/>
              <w:rPr>
                <w:color w:val="333333"/>
                <w:lang/>
              </w:rPr>
            </w:pPr>
            <w:r w:rsidRPr="006A6E27">
              <w:rPr>
                <w:b/>
                <w:bCs/>
                <w:color w:val="333333"/>
              </w:rPr>
              <w:t>Khalaf, I.</w:t>
            </w:r>
            <w:r w:rsidRPr="000F5A89">
              <w:rPr>
                <w:color w:val="333333"/>
              </w:rPr>
              <w:t xml:space="preserve"> (2013). Development of nursing research in Jordan (1986–2012). International Nursing Review</w:t>
            </w:r>
            <w:r w:rsidR="00764FD1" w:rsidRPr="000F5A89">
              <w:rPr>
                <w:color w:val="333333"/>
              </w:rPr>
              <w:t xml:space="preserve"> 60 (4): </w:t>
            </w:r>
            <w:r w:rsidR="00764FD1" w:rsidRPr="000F5A89">
              <w:rPr>
                <w:color w:val="333333"/>
                <w:lang/>
              </w:rPr>
              <w:t xml:space="preserve">461–468. </w:t>
            </w:r>
          </w:p>
          <w:p w:rsidR="00901CC4" w:rsidRDefault="00901CC4" w:rsidP="00091EF2">
            <w:pPr>
              <w:spacing w:line="360" w:lineRule="auto"/>
              <w:rPr>
                <w:color w:val="333333"/>
              </w:rPr>
            </w:pPr>
            <w:r w:rsidRPr="00901CC4">
              <w:rPr>
                <w:color w:val="333333"/>
              </w:rPr>
              <w:t xml:space="preserve">Clark CJ, Shahrouri M, Halasa L, </w:t>
            </w:r>
            <w:r w:rsidRPr="0068085F">
              <w:rPr>
                <w:b/>
                <w:bCs/>
                <w:color w:val="333333"/>
              </w:rPr>
              <w:t>Khalaf I,</w:t>
            </w:r>
            <w:r w:rsidRPr="00901CC4">
              <w:rPr>
                <w:color w:val="333333"/>
              </w:rPr>
              <w:t xml:space="preserve"> Spencer R, Everson-Rose S.</w:t>
            </w:r>
            <w:r w:rsidRPr="00901CC4">
              <w:rPr>
                <w:rFonts w:ascii="Arial" w:hAnsi="Arial" w:cs="Arial"/>
                <w:sz w:val="28"/>
                <w:szCs w:val="28"/>
              </w:rPr>
              <w:t xml:space="preserve"> </w:t>
            </w:r>
            <w:r w:rsidRPr="00901CC4">
              <w:rPr>
                <w:color w:val="333333"/>
              </w:rPr>
              <w:t>A mixed methods study of participant reaction to domestic violence research in Jordan.</w:t>
            </w:r>
            <w:r>
              <w:rPr>
                <w:color w:val="333333"/>
              </w:rPr>
              <w:t xml:space="preserve"> </w:t>
            </w:r>
            <w:r w:rsidRPr="00901CC4">
              <w:rPr>
                <w:color w:val="333333"/>
              </w:rPr>
              <w:t>J Interpers Violence. 2012 Jun; 27(9):1655-76.</w:t>
            </w:r>
          </w:p>
          <w:p w:rsidR="00901CC4" w:rsidRDefault="00901CC4" w:rsidP="0068085F">
            <w:pPr>
              <w:spacing w:line="360" w:lineRule="auto"/>
              <w:rPr>
                <w:color w:val="333333"/>
              </w:rPr>
            </w:pPr>
          </w:p>
          <w:p w:rsidR="00901CC4" w:rsidRPr="00901CC4" w:rsidRDefault="00901CC4" w:rsidP="0068085F">
            <w:pPr>
              <w:spacing w:line="360" w:lineRule="auto"/>
              <w:rPr>
                <w:b/>
                <w:bCs/>
                <w:color w:val="333333"/>
              </w:rPr>
            </w:pPr>
            <w:r w:rsidRPr="00901CC4">
              <w:rPr>
                <w:color w:val="333333"/>
              </w:rPr>
              <w:t xml:space="preserve">Abu-Moghli FA, </w:t>
            </w:r>
            <w:r w:rsidRPr="0068085F">
              <w:rPr>
                <w:b/>
                <w:bCs/>
                <w:color w:val="333333"/>
              </w:rPr>
              <w:t>Khalaf IA,</w:t>
            </w:r>
            <w:r w:rsidRPr="00901CC4">
              <w:rPr>
                <w:color w:val="333333"/>
              </w:rPr>
              <w:t xml:space="preserve"> Tokiko S, Atsuko I, Nabolsi MM, Al-Sharairi BA.</w:t>
            </w:r>
            <w:r w:rsidRPr="00901CC4">
              <w:rPr>
                <w:rFonts w:ascii="Arial" w:hAnsi="Arial" w:cs="Arial"/>
                <w:sz w:val="20"/>
                <w:szCs w:val="20"/>
              </w:rPr>
              <w:t xml:space="preserve"> </w:t>
            </w:r>
            <w:r w:rsidRPr="00901CC4">
              <w:rPr>
                <w:color w:val="333333"/>
              </w:rPr>
              <w:t>East Mediterr Health J. Reproductive and non-reproductive health status of women aged 15 years and above in southern Jordan. 2012 May; 18(5):417-25.</w:t>
            </w:r>
          </w:p>
          <w:p w:rsidR="00901CC4" w:rsidRDefault="00901CC4" w:rsidP="0068085F">
            <w:pPr>
              <w:spacing w:line="360" w:lineRule="auto"/>
              <w:rPr>
                <w:color w:val="333333"/>
              </w:rPr>
            </w:pPr>
          </w:p>
          <w:p w:rsidR="0039315A" w:rsidRPr="0039315A" w:rsidRDefault="003350C3" w:rsidP="0068085F">
            <w:pPr>
              <w:spacing w:line="360" w:lineRule="auto"/>
            </w:pPr>
            <w:r w:rsidRPr="00366046">
              <w:rPr>
                <w:color w:val="333333"/>
              </w:rPr>
              <w:t xml:space="preserve">Callister, L.C., </w:t>
            </w:r>
            <w:r w:rsidRPr="00366046">
              <w:rPr>
                <w:b/>
                <w:bCs/>
                <w:color w:val="333333"/>
              </w:rPr>
              <w:t>&amp; Khalaf, I.A</w:t>
            </w:r>
            <w:r w:rsidRPr="00366046">
              <w:rPr>
                <w:color w:val="333333"/>
              </w:rPr>
              <w:t xml:space="preserve">. </w:t>
            </w:r>
            <w:r w:rsidR="00857AF7" w:rsidRPr="00857AF7">
              <w:t>Spi</w:t>
            </w:r>
            <w:r w:rsidR="0039315A">
              <w:t>rituality in Childbearing Women.</w:t>
            </w:r>
            <w:r w:rsidR="00291C72">
              <w:t xml:space="preserve"> (2010).</w:t>
            </w:r>
            <w:r w:rsidR="0039315A">
              <w:t xml:space="preserve"> </w:t>
            </w:r>
            <w:r w:rsidR="0039315A" w:rsidRPr="0039315A">
              <w:t>The Journal of Perinatal Education</w:t>
            </w:r>
            <w:r w:rsidR="00291C72">
              <w:t>.</w:t>
            </w:r>
            <w:r w:rsidR="0039315A" w:rsidRPr="0039315A">
              <w:t xml:space="preserve">  Spring 2010, Volume 19, Number 2</w:t>
            </w:r>
          </w:p>
          <w:p w:rsidR="00857AF7" w:rsidRPr="0039315A" w:rsidRDefault="00857AF7" w:rsidP="0068085F">
            <w:pPr>
              <w:spacing w:line="360" w:lineRule="auto"/>
            </w:pPr>
            <w:r w:rsidRPr="00857AF7">
              <w:t xml:space="preserve"> </w:t>
            </w:r>
          </w:p>
        </w:tc>
      </w:tr>
      <w:tr w:rsidR="0068278A"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737186" w:rsidRDefault="00737186" w:rsidP="0068085F">
            <w:pPr>
              <w:pStyle w:val="BodyTextIndent"/>
              <w:ind w:left="3240" w:hanging="3240"/>
              <w:rPr>
                <w:b/>
                <w:bCs/>
              </w:rPr>
            </w:pPr>
            <w:r>
              <w:rPr>
                <w:b/>
                <w:bCs/>
              </w:rPr>
              <w:lastRenderedPageBreak/>
              <w:t>2013</w:t>
            </w:r>
          </w:p>
          <w:p w:rsidR="00737186" w:rsidRDefault="00737186" w:rsidP="0068085F">
            <w:pPr>
              <w:pStyle w:val="BodyTextIndent"/>
              <w:ind w:left="3240" w:hanging="3240"/>
              <w:rPr>
                <w:b/>
                <w:bCs/>
              </w:rPr>
            </w:pPr>
          </w:p>
          <w:p w:rsidR="0068278A" w:rsidRDefault="0068278A" w:rsidP="0068085F">
            <w:pPr>
              <w:pStyle w:val="BodyTextIndent"/>
              <w:ind w:left="3240" w:hanging="3240"/>
              <w:rPr>
                <w:b/>
                <w:bCs/>
              </w:rPr>
            </w:pPr>
            <w:r>
              <w:rPr>
                <w:b/>
                <w:bCs/>
              </w:rPr>
              <w:t>2010</w:t>
            </w:r>
          </w:p>
        </w:tc>
        <w:tc>
          <w:tcPr>
            <w:tcW w:w="4499" w:type="pct"/>
            <w:tcBorders>
              <w:top w:val="nil"/>
              <w:left w:val="nil"/>
              <w:bottom w:val="nil"/>
              <w:right w:val="nil"/>
            </w:tcBorders>
          </w:tcPr>
          <w:p w:rsidR="00737186" w:rsidRPr="00737186" w:rsidRDefault="00737186" w:rsidP="00737186">
            <w:pPr>
              <w:spacing w:line="360" w:lineRule="auto"/>
            </w:pPr>
            <w:r w:rsidRPr="00737186">
              <w:rPr>
                <w:b/>
                <w:bCs/>
              </w:rPr>
              <w:t xml:space="preserve">Khalaf, I. (2013). </w:t>
            </w:r>
            <w:r w:rsidRPr="00737186">
              <w:t>Development of nursing research in Jordan (1986–2012). </w:t>
            </w:r>
            <w:r w:rsidRPr="00737186">
              <w:rPr>
                <w:i/>
                <w:iCs/>
              </w:rPr>
              <w:t>International nursing review</w:t>
            </w:r>
            <w:r w:rsidRPr="00737186">
              <w:t>, </w:t>
            </w:r>
            <w:r w:rsidRPr="00737186">
              <w:rPr>
                <w:i/>
                <w:iCs/>
              </w:rPr>
              <w:t>60</w:t>
            </w:r>
            <w:r w:rsidRPr="00737186">
              <w:t>(4), 461-468.</w:t>
            </w:r>
          </w:p>
          <w:p w:rsidR="0068278A" w:rsidRDefault="0068278A" w:rsidP="0068085F">
            <w:pPr>
              <w:spacing w:line="360" w:lineRule="auto"/>
            </w:pPr>
            <w:r w:rsidRPr="0068278A">
              <w:rPr>
                <w:b/>
                <w:bCs/>
              </w:rPr>
              <w:t>Khalaf, Inaam</w:t>
            </w:r>
            <w:r w:rsidRPr="0068278A">
              <w:t>, Abu Moghli, Fathieh, Froeliche, Sivarajan</w:t>
            </w:r>
            <w:r w:rsidR="00080E51" w:rsidRPr="0068278A">
              <w:t>, Erika</w:t>
            </w:r>
            <w:r w:rsidRPr="0068278A">
              <w:t xml:space="preserve">. </w:t>
            </w:r>
            <w:r w:rsidR="00291C72">
              <w:t>(2010).</w:t>
            </w:r>
            <w:r w:rsidRPr="0068278A">
              <w:t xml:space="preserve">Youth-friendly reproductive health services in </w:t>
            </w:r>
            <w:smartTag w:uri="urn:schemas-microsoft-com:office:smarttags" w:element="place">
              <w:smartTag w:uri="urn:schemas-microsoft-com:office:smarttags" w:element="country-region">
                <w:r w:rsidRPr="0068278A">
                  <w:t>Jordan</w:t>
                </w:r>
              </w:smartTag>
            </w:smartTag>
            <w:r w:rsidRPr="0068278A">
              <w:t xml:space="preserve"> from the perspective of the youth: a descriptive qualitative study.  Scandinavian Journal of Caring Sciences. </w:t>
            </w:r>
            <w:r w:rsidR="00291C72" w:rsidRPr="00291C72">
              <w:t>2010 Jun; 24(2):321-31</w:t>
            </w:r>
            <w:r>
              <w:t>.</w:t>
            </w:r>
          </w:p>
          <w:p w:rsidR="000109B9" w:rsidRPr="0096752D" w:rsidRDefault="000109B9" w:rsidP="0068085F">
            <w:pPr>
              <w:spacing w:line="360" w:lineRule="auto"/>
            </w:pPr>
          </w:p>
        </w:tc>
      </w:tr>
      <w:tr w:rsidR="0068278A"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68278A" w:rsidRDefault="0068278A" w:rsidP="0068085F">
            <w:pPr>
              <w:pStyle w:val="BodyTextIndent"/>
              <w:ind w:left="3240" w:hanging="3240"/>
              <w:rPr>
                <w:b/>
                <w:bCs/>
              </w:rPr>
            </w:pPr>
            <w:r>
              <w:rPr>
                <w:b/>
                <w:bCs/>
              </w:rPr>
              <w:t>2010</w:t>
            </w:r>
          </w:p>
          <w:p w:rsidR="002325A9" w:rsidRDefault="002325A9" w:rsidP="0068085F">
            <w:pPr>
              <w:pStyle w:val="BodyTextIndent"/>
              <w:ind w:left="3240" w:hanging="3240"/>
              <w:rPr>
                <w:b/>
                <w:bCs/>
              </w:rPr>
            </w:pPr>
          </w:p>
          <w:p w:rsidR="002325A9" w:rsidRDefault="002325A9" w:rsidP="0068085F">
            <w:pPr>
              <w:pStyle w:val="BodyTextIndent"/>
              <w:ind w:left="3240" w:hanging="3240"/>
              <w:rPr>
                <w:b/>
                <w:bCs/>
              </w:rPr>
            </w:pPr>
          </w:p>
          <w:p w:rsidR="002325A9" w:rsidRDefault="002325A9" w:rsidP="0068085F">
            <w:pPr>
              <w:pStyle w:val="BodyTextIndent"/>
              <w:ind w:left="3240" w:hanging="3240"/>
              <w:rPr>
                <w:b/>
                <w:bCs/>
              </w:rPr>
            </w:pPr>
            <w:r>
              <w:rPr>
                <w:b/>
                <w:bCs/>
              </w:rPr>
              <w:t>2010</w:t>
            </w:r>
          </w:p>
        </w:tc>
        <w:tc>
          <w:tcPr>
            <w:tcW w:w="4499" w:type="pct"/>
            <w:tcBorders>
              <w:top w:val="nil"/>
              <w:left w:val="nil"/>
              <w:bottom w:val="nil"/>
              <w:right w:val="nil"/>
            </w:tcBorders>
          </w:tcPr>
          <w:p w:rsidR="002325A9" w:rsidRDefault="002325A9" w:rsidP="002325A9">
            <w:pPr>
              <w:pStyle w:val="title1"/>
              <w:spacing w:line="360" w:lineRule="auto"/>
              <w:rPr>
                <w:sz w:val="24"/>
                <w:szCs w:val="24"/>
                <w:lang w:bidi="ar-JO"/>
              </w:rPr>
            </w:pPr>
            <w:r w:rsidRPr="002325A9">
              <w:rPr>
                <w:sz w:val="24"/>
                <w:szCs w:val="24"/>
                <w:lang w:bidi="ar-JO"/>
              </w:rPr>
              <w:t xml:space="preserve">Callister, L. C., &amp; </w:t>
            </w:r>
            <w:r w:rsidRPr="00292412">
              <w:rPr>
                <w:b/>
                <w:bCs/>
                <w:sz w:val="24"/>
                <w:szCs w:val="24"/>
                <w:lang w:bidi="ar-JO"/>
              </w:rPr>
              <w:t>Khalaf, I.</w:t>
            </w:r>
            <w:r w:rsidRPr="002325A9">
              <w:rPr>
                <w:sz w:val="24"/>
                <w:szCs w:val="24"/>
                <w:lang w:bidi="ar-JO"/>
              </w:rPr>
              <w:t xml:space="preserve"> (2010). Spirituality in childbearing women. </w:t>
            </w:r>
            <w:r w:rsidRPr="002325A9">
              <w:rPr>
                <w:i/>
                <w:iCs/>
                <w:sz w:val="24"/>
                <w:szCs w:val="24"/>
                <w:lang w:bidi="ar-JO"/>
              </w:rPr>
              <w:t>The Journal of perinatal education</w:t>
            </w:r>
            <w:r w:rsidRPr="002325A9">
              <w:rPr>
                <w:sz w:val="24"/>
                <w:szCs w:val="24"/>
                <w:lang w:bidi="ar-JO"/>
              </w:rPr>
              <w:t>, </w:t>
            </w:r>
            <w:r w:rsidRPr="002325A9">
              <w:rPr>
                <w:i/>
                <w:iCs/>
                <w:sz w:val="24"/>
                <w:szCs w:val="24"/>
                <w:lang w:bidi="ar-JO"/>
              </w:rPr>
              <w:t>19</w:t>
            </w:r>
            <w:r w:rsidRPr="002325A9">
              <w:rPr>
                <w:sz w:val="24"/>
                <w:szCs w:val="24"/>
                <w:lang w:bidi="ar-JO"/>
              </w:rPr>
              <w:t>(2), 16.</w:t>
            </w:r>
            <w:r w:rsidRPr="002325A9">
              <w:rPr>
                <w:sz w:val="24"/>
                <w:szCs w:val="24"/>
                <w:rtl/>
              </w:rPr>
              <w:t>‏</w:t>
            </w:r>
            <w:r w:rsidRPr="002325A9">
              <w:rPr>
                <w:sz w:val="24"/>
                <w:szCs w:val="24"/>
                <w:lang w:bidi="ar-JO"/>
              </w:rPr>
              <w:t xml:space="preserve"> </w:t>
            </w:r>
          </w:p>
          <w:p w:rsidR="002325A9" w:rsidRDefault="002325A9" w:rsidP="002325A9">
            <w:pPr>
              <w:pStyle w:val="title1"/>
              <w:spacing w:line="360" w:lineRule="auto"/>
              <w:rPr>
                <w:sz w:val="24"/>
                <w:szCs w:val="24"/>
                <w:lang w:bidi="ar-JO"/>
              </w:rPr>
            </w:pPr>
          </w:p>
          <w:p w:rsidR="0068278A" w:rsidRPr="0068278A" w:rsidRDefault="0068278A" w:rsidP="002325A9">
            <w:pPr>
              <w:pStyle w:val="title1"/>
              <w:spacing w:line="360" w:lineRule="auto"/>
              <w:rPr>
                <w:sz w:val="24"/>
                <w:szCs w:val="24"/>
                <w:lang w:bidi="ar-JO"/>
              </w:rPr>
            </w:pPr>
            <w:r w:rsidRPr="0068278A">
              <w:rPr>
                <w:sz w:val="24"/>
                <w:szCs w:val="24"/>
                <w:lang w:bidi="ar-JO"/>
              </w:rPr>
              <w:t xml:space="preserve">Abu-Moghli FA, </w:t>
            </w:r>
            <w:r w:rsidRPr="00155308">
              <w:rPr>
                <w:b/>
                <w:bCs/>
                <w:sz w:val="24"/>
                <w:szCs w:val="24"/>
                <w:lang w:bidi="ar-JO"/>
              </w:rPr>
              <w:t>Khalaf IA,</w:t>
            </w:r>
            <w:r w:rsidRPr="0068278A">
              <w:rPr>
                <w:sz w:val="24"/>
                <w:szCs w:val="24"/>
                <w:lang w:bidi="ar-JO"/>
              </w:rPr>
              <w:t xml:space="preserve"> Barghoti FF.</w:t>
            </w:r>
            <w:r w:rsidR="00291C72">
              <w:rPr>
                <w:sz w:val="24"/>
                <w:szCs w:val="24"/>
                <w:lang w:bidi="ar-JO"/>
              </w:rPr>
              <w:t xml:space="preserve"> 2010.</w:t>
            </w:r>
            <w:r w:rsidRPr="0068278A">
              <w:rPr>
                <w:sz w:val="24"/>
                <w:szCs w:val="24"/>
                <w:lang w:bidi="ar-JO"/>
              </w:rPr>
              <w:t xml:space="preserve"> The influence of a health education programme on healthy lifestyles and practices among university students. Int J Nurs Pract. 2010 Feb</w:t>
            </w:r>
            <w:r w:rsidR="00155308" w:rsidRPr="0068278A">
              <w:rPr>
                <w:sz w:val="24"/>
                <w:szCs w:val="24"/>
                <w:lang w:bidi="ar-JO"/>
              </w:rPr>
              <w:t>; 16</w:t>
            </w:r>
            <w:r w:rsidRPr="0068278A">
              <w:rPr>
                <w:sz w:val="24"/>
                <w:szCs w:val="24"/>
                <w:lang w:bidi="ar-JO"/>
              </w:rPr>
              <w:t>(1):35-42.</w:t>
            </w:r>
          </w:p>
          <w:p w:rsidR="0068278A" w:rsidRPr="0096752D" w:rsidRDefault="0068278A"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w:t>
            </w:r>
            <w:r w:rsidR="00291C72">
              <w:rPr>
                <w:b/>
                <w:bCs/>
              </w:rPr>
              <w:t>10</w:t>
            </w:r>
          </w:p>
        </w:tc>
        <w:tc>
          <w:tcPr>
            <w:tcW w:w="4499" w:type="pct"/>
            <w:tcBorders>
              <w:top w:val="nil"/>
              <w:left w:val="nil"/>
              <w:bottom w:val="nil"/>
              <w:right w:val="nil"/>
            </w:tcBorders>
          </w:tcPr>
          <w:p w:rsidR="00EC5041" w:rsidRPr="00366046" w:rsidRDefault="00AF252B" w:rsidP="00806DE2">
            <w:pPr>
              <w:spacing w:line="360" w:lineRule="auto"/>
              <w:rPr>
                <w:color w:val="333333"/>
              </w:rPr>
            </w:pPr>
            <w:r w:rsidRPr="00B53128">
              <w:t>Abu-Moghli F,</w:t>
            </w:r>
            <w:r>
              <w:rPr>
                <w:b/>
                <w:bCs/>
                <w:color w:val="333333"/>
              </w:rPr>
              <w:t xml:space="preserve"> </w:t>
            </w:r>
            <w:r w:rsidRPr="00B55E28">
              <w:t>Nabolsi M</w:t>
            </w:r>
            <w:r>
              <w:t xml:space="preserve">, </w:t>
            </w:r>
            <w:r w:rsidRPr="00B53128">
              <w:rPr>
                <w:b/>
                <w:bCs/>
                <w:color w:val="333333"/>
              </w:rPr>
              <w:t xml:space="preserve"> </w:t>
            </w:r>
            <w:r w:rsidRPr="00346EE5">
              <w:rPr>
                <w:b/>
                <w:bCs/>
              </w:rPr>
              <w:t>Khalaf I</w:t>
            </w:r>
            <w:r w:rsidRPr="00346EE5">
              <w:rPr>
                <w:b/>
                <w:bCs/>
                <w:color w:val="333333"/>
              </w:rPr>
              <w:t>,</w:t>
            </w:r>
            <w:r>
              <w:rPr>
                <w:color w:val="333333"/>
              </w:rPr>
              <w:t xml:space="preserve"> </w:t>
            </w:r>
            <w:r w:rsidRPr="002C431C">
              <w:t>Suliman</w:t>
            </w:r>
            <w:r>
              <w:t xml:space="preserve"> W.</w:t>
            </w:r>
            <w:r w:rsidRPr="002C431C">
              <w:t xml:space="preserve"> Islamic</w:t>
            </w:r>
            <w:r w:rsidRPr="00B53128">
              <w:rPr>
                <w:color w:val="333333"/>
              </w:rPr>
              <w:t xml:space="preserve"> religious leaders' knowledge and attitudes towards AIDS and their perception of people living with HIV/ AIDS: A qualitative study. </w:t>
            </w:r>
            <w:r w:rsidR="00291C72">
              <w:rPr>
                <w:color w:val="333333"/>
              </w:rPr>
              <w:t xml:space="preserve">(2010). </w:t>
            </w:r>
            <w:r w:rsidRPr="00B53128">
              <w:rPr>
                <w:color w:val="333333"/>
              </w:rPr>
              <w:t xml:space="preserve">Scandinavian Journal of Caring Sciences. </w:t>
            </w:r>
            <w:r w:rsidR="00291C72" w:rsidRPr="00291C72">
              <w:rPr>
                <w:color w:val="333333"/>
              </w:rPr>
              <w:t>2010 Dec; 24(4):655-62</w:t>
            </w:r>
            <w:r w:rsidR="00291C72">
              <w:rPr>
                <w:color w:val="333333"/>
              </w:rPr>
              <w:t>.</w:t>
            </w:r>
            <w:r w:rsidR="00A912A0">
              <w:rPr>
                <w:color w:val="333333"/>
              </w:rPr>
              <w:t xml:space="preserve"> </w:t>
            </w:r>
          </w:p>
        </w:tc>
      </w:tr>
      <w:tr w:rsidR="00291C72"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291C72" w:rsidRPr="00346EE5" w:rsidRDefault="00291C72" w:rsidP="0068085F">
            <w:pPr>
              <w:pStyle w:val="BodyTextIndent"/>
              <w:ind w:left="3240" w:hanging="3240"/>
              <w:rPr>
                <w:b/>
                <w:bCs/>
              </w:rPr>
            </w:pPr>
            <w:r>
              <w:rPr>
                <w:b/>
                <w:bCs/>
              </w:rPr>
              <w:t>2009</w:t>
            </w:r>
          </w:p>
        </w:tc>
        <w:tc>
          <w:tcPr>
            <w:tcW w:w="4499" w:type="pct"/>
            <w:tcBorders>
              <w:top w:val="nil"/>
              <w:left w:val="nil"/>
              <w:bottom w:val="nil"/>
              <w:right w:val="nil"/>
            </w:tcBorders>
          </w:tcPr>
          <w:p w:rsidR="00291C72" w:rsidRPr="0096752D" w:rsidRDefault="00291C72" w:rsidP="0068085F">
            <w:pPr>
              <w:spacing w:line="360" w:lineRule="auto"/>
            </w:pPr>
            <w:r w:rsidRPr="00291C72">
              <w:t xml:space="preserve">Obeidat H, </w:t>
            </w:r>
            <w:r w:rsidRPr="00291C72">
              <w:rPr>
                <w:b/>
                <w:bCs/>
              </w:rPr>
              <w:t>Khalaf I,</w:t>
            </w:r>
            <w:r w:rsidRPr="00291C72">
              <w:t xml:space="preserve"> Callister LC, Froelicher ES. </w:t>
            </w:r>
            <w:r>
              <w:t xml:space="preserve">(2009). </w:t>
            </w:r>
            <w:r w:rsidRPr="0096752D">
              <w:t>Use of facilitated tucking for nonpharmacological pain management in preterm infants: a systematic review.</w:t>
            </w:r>
            <w:r>
              <w:t xml:space="preserve"> </w:t>
            </w:r>
            <w:r w:rsidRPr="0096752D">
              <w:t>J Perinat Neonatal Nurs.</w:t>
            </w:r>
            <w:r>
              <w:t xml:space="preserve"> </w:t>
            </w:r>
            <w:r w:rsidRPr="0096752D">
              <w:t>23(4):372-7.</w:t>
            </w:r>
          </w:p>
          <w:p w:rsidR="00291C72" w:rsidRPr="00B53128" w:rsidRDefault="00291C72"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2009</w:t>
            </w:r>
          </w:p>
        </w:tc>
        <w:tc>
          <w:tcPr>
            <w:tcW w:w="4499" w:type="pct"/>
            <w:tcBorders>
              <w:top w:val="nil"/>
              <w:left w:val="nil"/>
              <w:bottom w:val="nil"/>
              <w:right w:val="nil"/>
            </w:tcBorders>
          </w:tcPr>
          <w:p w:rsidR="00AF252B" w:rsidRDefault="00AF252B" w:rsidP="0068085F">
            <w:pPr>
              <w:spacing w:line="360" w:lineRule="auto"/>
              <w:rPr>
                <w:lang w:bidi="ar-JO"/>
              </w:rPr>
            </w:pPr>
            <w:r w:rsidRPr="00BB3861">
              <w:rPr>
                <w:color w:val="333333"/>
              </w:rPr>
              <w:t xml:space="preserve">Callister, L.C., </w:t>
            </w:r>
            <w:r w:rsidRPr="00BB3861">
              <w:rPr>
                <w:b/>
                <w:bCs/>
                <w:color w:val="333333"/>
              </w:rPr>
              <w:t>&amp; Khalaf, I.A</w:t>
            </w:r>
            <w:r w:rsidRPr="00BB3861">
              <w:rPr>
                <w:color w:val="333333"/>
              </w:rPr>
              <w:t xml:space="preserve">. (2009). </w:t>
            </w:r>
            <w:r w:rsidR="006E77DF" w:rsidRPr="00BB3861">
              <w:rPr>
                <w:lang w:bidi="ar-JO"/>
              </w:rPr>
              <w:t>Culturally diverse women giving birth: Their stories. In H. Selin (Ed.)</w:t>
            </w:r>
            <w:r w:rsidR="00080E51" w:rsidRPr="00BB3861">
              <w:rPr>
                <w:lang w:bidi="ar-JO"/>
              </w:rPr>
              <w:t>.</w:t>
            </w:r>
            <w:r w:rsidR="006E77DF" w:rsidRPr="00BB3861">
              <w:rPr>
                <w:lang w:bidi="ar-JO"/>
              </w:rPr>
              <w:t> Science across cultures: The history of non-western science (pp. 33-39). New York: Springer, doi</w:t>
            </w:r>
            <w:r w:rsidR="00080E51" w:rsidRPr="00BB3861">
              <w:rPr>
                <w:lang w:bidi="ar-JO"/>
              </w:rPr>
              <w:t>: 10.1007</w:t>
            </w:r>
            <w:r w:rsidR="006E77DF" w:rsidRPr="00BB3861">
              <w:rPr>
                <w:lang w:bidi="ar-JO"/>
              </w:rPr>
              <w:t>/978-90-481-2599-9_3.</w:t>
            </w:r>
          </w:p>
          <w:p w:rsidR="00EC5041" w:rsidRPr="00BB3861" w:rsidRDefault="00EC5041" w:rsidP="0068085F">
            <w:pPr>
              <w:spacing w:line="360" w:lineRule="auto"/>
              <w:rPr>
                <w:lang w:bidi="ar-JO"/>
              </w:rPr>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2009</w:t>
            </w:r>
          </w:p>
        </w:tc>
        <w:tc>
          <w:tcPr>
            <w:tcW w:w="4499" w:type="pct"/>
            <w:tcBorders>
              <w:top w:val="nil"/>
              <w:left w:val="nil"/>
              <w:bottom w:val="nil"/>
              <w:right w:val="nil"/>
            </w:tcBorders>
          </w:tcPr>
          <w:p w:rsidR="00EC5041" w:rsidRPr="00366046" w:rsidRDefault="00AF252B" w:rsidP="00806DE2">
            <w:pPr>
              <w:spacing w:line="360" w:lineRule="auto"/>
              <w:rPr>
                <w:lang w:bidi="ar-JO"/>
              </w:rPr>
            </w:pPr>
            <w:r w:rsidRPr="00366046">
              <w:rPr>
                <w:b/>
                <w:bCs/>
              </w:rPr>
              <w:t>Khalaf, Inaam A</w:t>
            </w:r>
            <w:r w:rsidRPr="00366046">
              <w:t xml:space="preserve">., Abu-Moghli, Fathieh, Callister, Lynn Clark Mahadeen, Alia, </w:t>
            </w:r>
            <w:r w:rsidRPr="00366046">
              <w:rPr>
                <w:color w:val="333333"/>
              </w:rPr>
              <w:t>Kaawa, Khawla, and</w:t>
            </w:r>
            <w:r w:rsidRPr="00366046">
              <w:t xml:space="preserve"> </w:t>
            </w:r>
            <w:r w:rsidRPr="00366046">
              <w:rPr>
                <w:color w:val="333333"/>
              </w:rPr>
              <w:t xml:space="preserve">Zomot, Arwa. </w:t>
            </w:r>
            <w:r w:rsidR="00CB2F11">
              <w:rPr>
                <w:color w:val="333333"/>
              </w:rPr>
              <w:t xml:space="preserve">(2009). </w:t>
            </w:r>
            <w:r w:rsidRPr="00366046">
              <w:rPr>
                <w:color w:val="333333"/>
              </w:rPr>
              <w:t>Jordanian Health Care Providers’ Perceptions of Postpartum Health Care</w:t>
            </w:r>
            <w:r w:rsidR="00291C72">
              <w:rPr>
                <w:color w:val="333333"/>
              </w:rPr>
              <w:t>. International Nursing Review.</w:t>
            </w:r>
            <w:r w:rsidRPr="00366046">
              <w:rPr>
                <w:color w:val="333333"/>
              </w:rPr>
              <w:t xml:space="preserve"> </w:t>
            </w:r>
            <w:r w:rsidR="00CB2F11" w:rsidRPr="00EC5041">
              <w:rPr>
                <w:color w:val="333333"/>
              </w:rPr>
              <w:t>Volume 56 Issue 4, Pages 442 </w:t>
            </w:r>
            <w:r w:rsidR="00EC5041">
              <w:rPr>
                <w:color w:val="333333"/>
              </w:rPr>
              <w:t>–</w:t>
            </w:r>
            <w:r w:rsidR="00CB2F11" w:rsidRPr="00EC5041">
              <w:rPr>
                <w:color w:val="333333"/>
              </w:rPr>
              <w:t> 449</w:t>
            </w:r>
            <w:r w:rsidR="00EC5041">
              <w:rPr>
                <w:color w:val="333333"/>
              </w:rPr>
              <w:t>.</w:t>
            </w:r>
            <w:r w:rsidR="00A912A0">
              <w:rPr>
                <w:color w:val="333333"/>
              </w:rPr>
              <w:t xml:space="preserve"> </w:t>
            </w:r>
          </w:p>
        </w:tc>
      </w:tr>
      <w:tr w:rsidR="009C6BCA"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9C6BCA" w:rsidRPr="00346EE5" w:rsidRDefault="009C6BCA" w:rsidP="0068085F">
            <w:pPr>
              <w:pStyle w:val="BodyTextIndent"/>
              <w:ind w:left="3240" w:hanging="3240"/>
              <w:rPr>
                <w:b/>
                <w:bCs/>
              </w:rPr>
            </w:pPr>
            <w:r w:rsidRPr="00346EE5">
              <w:rPr>
                <w:b/>
                <w:bCs/>
              </w:rPr>
              <w:t>200</w:t>
            </w:r>
            <w:r>
              <w:rPr>
                <w:b/>
                <w:bCs/>
              </w:rPr>
              <w:t>9</w:t>
            </w:r>
          </w:p>
        </w:tc>
        <w:tc>
          <w:tcPr>
            <w:tcW w:w="4499" w:type="pct"/>
            <w:tcBorders>
              <w:top w:val="nil"/>
              <w:left w:val="nil"/>
              <w:bottom w:val="nil"/>
              <w:right w:val="nil"/>
            </w:tcBorders>
          </w:tcPr>
          <w:p w:rsidR="009C6BCA" w:rsidRDefault="009C6BCA" w:rsidP="0068085F">
            <w:pPr>
              <w:spacing w:line="360" w:lineRule="auto"/>
              <w:rPr>
                <w:lang w:bidi="ar-JO"/>
              </w:rPr>
            </w:pPr>
            <w:r w:rsidRPr="000F3314">
              <w:rPr>
                <w:lang w:bidi="ar-JO"/>
              </w:rPr>
              <w:t xml:space="preserve">Obeidat H, Gheeshan H, Malkhawi O, </w:t>
            </w:r>
            <w:smartTag w:uri="urn:schemas-microsoft-com:office:smarttags" w:element="place">
              <w:smartTag w:uri="urn:schemas:contacts" w:element="Sn">
                <w:r w:rsidRPr="000F3314">
                  <w:rPr>
                    <w:b/>
                    <w:bCs/>
                    <w:lang w:bidi="ar-JO"/>
                  </w:rPr>
                  <w:t>Khalaf</w:t>
                </w:r>
              </w:smartTag>
              <w:r w:rsidRPr="000F3314">
                <w:rPr>
                  <w:b/>
                  <w:bCs/>
                  <w:lang w:bidi="ar-JO"/>
                </w:rPr>
                <w:t xml:space="preserve"> </w:t>
              </w:r>
              <w:smartTag w:uri="urn:schemas:contacts" w:element="Sn">
                <w:r w:rsidRPr="000F3314">
                  <w:rPr>
                    <w:b/>
                    <w:bCs/>
                    <w:lang w:bidi="ar-JO"/>
                  </w:rPr>
                  <w:t>I</w:t>
                </w:r>
                <w:r w:rsidRPr="000F3314">
                  <w:rPr>
                    <w:lang w:bidi="ar-JO"/>
                  </w:rPr>
                  <w:t>.</w:t>
                </w:r>
              </w:smartTag>
            </w:smartTag>
            <w:r w:rsidRPr="000F3314">
              <w:rPr>
                <w:lang w:bidi="ar-JO"/>
              </w:rPr>
              <w:t xml:space="preserve"> (2009). Computerized clinical decision support system and their clinical application in health care delivery system. Jordan Medical Journal, 43(4): 267-273.</w:t>
            </w:r>
          </w:p>
          <w:p w:rsidR="00EC5041" w:rsidRPr="000F3314" w:rsidRDefault="00EC5041" w:rsidP="0068085F">
            <w:pPr>
              <w:spacing w:line="360" w:lineRule="auto"/>
              <w:rPr>
                <w:lang w:bidi="ar-JO"/>
              </w:rPr>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lastRenderedPageBreak/>
              <w:t>2008</w:t>
            </w:r>
          </w:p>
        </w:tc>
        <w:tc>
          <w:tcPr>
            <w:tcW w:w="4499" w:type="pct"/>
            <w:tcBorders>
              <w:top w:val="nil"/>
              <w:left w:val="nil"/>
              <w:bottom w:val="nil"/>
              <w:right w:val="nil"/>
            </w:tcBorders>
          </w:tcPr>
          <w:p w:rsidR="00AF252B" w:rsidRPr="00366046" w:rsidRDefault="00AF252B" w:rsidP="0068085F">
            <w:pPr>
              <w:spacing w:line="360" w:lineRule="auto"/>
              <w:rPr>
                <w:rFonts w:hint="cs"/>
                <w:rtl/>
                <w:lang w:bidi="ar-JO"/>
              </w:rPr>
            </w:pPr>
            <w:r w:rsidRPr="00366046">
              <w:t xml:space="preserve">Poster presentation, “Global Research Initiatives: Collaborating with International Colleagues”. Lynn Clark Callister, </w:t>
            </w:r>
            <w:r w:rsidRPr="009B3D0D">
              <w:rPr>
                <w:b/>
                <w:bCs/>
              </w:rPr>
              <w:t>Inaam Khalaf</w:t>
            </w:r>
            <w:r w:rsidRPr="00366046">
              <w:t>, Y Katri Vehvilainen-Julkenen. American Academy of Nursing 35</w:t>
            </w:r>
            <w:r w:rsidRPr="00366046">
              <w:rPr>
                <w:vertAlign w:val="superscript"/>
              </w:rPr>
              <w:t>th</w:t>
            </w:r>
            <w:r w:rsidRPr="00366046">
              <w:t xml:space="preserve"> Annual Meeting, Scottsdale, Arizona, November 2008</w:t>
            </w:r>
            <w:r w:rsidR="00080E51">
              <w:rPr>
                <w:rFonts w:hint="cs"/>
                <w:rtl/>
              </w:rPr>
              <w:t>.</w:t>
            </w: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2008</w:t>
            </w:r>
          </w:p>
        </w:tc>
        <w:tc>
          <w:tcPr>
            <w:tcW w:w="4499" w:type="pct"/>
            <w:tcBorders>
              <w:top w:val="nil"/>
              <w:left w:val="nil"/>
              <w:bottom w:val="nil"/>
              <w:right w:val="nil"/>
            </w:tcBorders>
          </w:tcPr>
          <w:p w:rsidR="00AF252B" w:rsidRDefault="00AF252B" w:rsidP="0068085F">
            <w:pPr>
              <w:spacing w:line="360" w:lineRule="auto"/>
            </w:pPr>
            <w:r w:rsidRPr="009B3D0D">
              <w:rPr>
                <w:b/>
                <w:bCs/>
              </w:rPr>
              <w:t>Khalaf, Inaam A</w:t>
            </w:r>
            <w:r w:rsidRPr="00366046">
              <w:t>., Abu-Moghli, Fathieh, Callister, Lynn Clark and Rasheed, Rowida (2008) 'Jordanian Women's Experiences With the Use of Traditional Family Planning', Health Care for Women International, 29:5, 527 — 538.</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2008</w:t>
            </w:r>
          </w:p>
        </w:tc>
        <w:tc>
          <w:tcPr>
            <w:tcW w:w="4499" w:type="pct"/>
            <w:tcBorders>
              <w:top w:val="nil"/>
              <w:left w:val="nil"/>
              <w:bottom w:val="nil"/>
              <w:right w:val="nil"/>
            </w:tcBorders>
          </w:tcPr>
          <w:p w:rsidR="00AF252B" w:rsidRDefault="00AF252B" w:rsidP="00806DE2">
            <w:pPr>
              <w:spacing w:line="360" w:lineRule="auto"/>
              <w:rPr>
                <w:rStyle w:val="ti2"/>
                <w:sz w:val="24"/>
                <w:szCs w:val="24"/>
              </w:rPr>
            </w:pPr>
            <w:hyperlink r:id="rId9" w:history="1">
              <w:r w:rsidRPr="009B3D0D">
                <w:rPr>
                  <w:rStyle w:val="Hyperlink"/>
                  <w:color w:val="auto"/>
                  <w:u w:val="none"/>
                </w:rPr>
                <w:t>Clark CJ</w:t>
              </w:r>
            </w:hyperlink>
            <w:r w:rsidRPr="009B3D0D">
              <w:t xml:space="preserve">, </w:t>
            </w:r>
            <w:hyperlink r:id="rId10" w:history="1">
              <w:r w:rsidRPr="009B3D0D">
                <w:rPr>
                  <w:rStyle w:val="Hyperlink"/>
                  <w:color w:val="auto"/>
                  <w:u w:val="none"/>
                </w:rPr>
                <w:t>Silverman J</w:t>
              </w:r>
            </w:hyperlink>
            <w:r w:rsidRPr="009B3D0D">
              <w:t xml:space="preserve">, </w:t>
            </w:r>
            <w:hyperlink r:id="rId11" w:history="1">
              <w:r w:rsidRPr="009B3D0D">
                <w:rPr>
                  <w:rStyle w:val="Hyperlink"/>
                  <w:b/>
                  <w:bCs/>
                  <w:color w:val="auto"/>
                  <w:u w:val="none"/>
                </w:rPr>
                <w:t>Khalaf IA</w:t>
              </w:r>
            </w:hyperlink>
            <w:r w:rsidRPr="009B3D0D">
              <w:t xml:space="preserve">, </w:t>
            </w:r>
            <w:hyperlink r:id="rId12" w:history="1">
              <w:r w:rsidRPr="009B3D0D">
                <w:rPr>
                  <w:rStyle w:val="Hyperlink"/>
                  <w:color w:val="auto"/>
                  <w:u w:val="none"/>
                </w:rPr>
                <w:t>Ra'ad BA</w:t>
              </w:r>
            </w:hyperlink>
            <w:r w:rsidRPr="009B3D0D">
              <w:t xml:space="preserve">, </w:t>
            </w:r>
            <w:hyperlink r:id="rId13" w:history="1">
              <w:r w:rsidRPr="009B3D0D">
                <w:rPr>
                  <w:rStyle w:val="Hyperlink"/>
                  <w:color w:val="auto"/>
                  <w:u w:val="none"/>
                </w:rPr>
                <w:t>Al Sha'ar ZA</w:t>
              </w:r>
            </w:hyperlink>
            <w:r w:rsidRPr="009B3D0D">
              <w:t xml:space="preserve">, </w:t>
            </w:r>
            <w:hyperlink r:id="rId14" w:history="1">
              <w:r w:rsidRPr="009B3D0D">
                <w:rPr>
                  <w:rStyle w:val="Hyperlink"/>
                  <w:color w:val="auto"/>
                  <w:u w:val="none"/>
                </w:rPr>
                <w:t>Al Ata AA</w:t>
              </w:r>
            </w:hyperlink>
            <w:r w:rsidRPr="009B3D0D">
              <w:t xml:space="preserve">, </w:t>
            </w:r>
            <w:hyperlink r:id="rId15" w:history="1">
              <w:r w:rsidRPr="009B3D0D">
                <w:rPr>
                  <w:rStyle w:val="Hyperlink"/>
                  <w:color w:val="auto"/>
                  <w:u w:val="none"/>
                </w:rPr>
                <w:t>Batieha A</w:t>
              </w:r>
            </w:hyperlink>
            <w:r w:rsidRPr="009B3D0D">
              <w:t>. (2008). Intimate partner violence and interfe</w:t>
            </w:r>
            <w:r w:rsidRPr="00366046">
              <w:t xml:space="preserve">rence with women's efforts to avoid pregnancy in </w:t>
            </w:r>
            <w:smartTag w:uri="urn:schemas-microsoft-com:office:smarttags" w:element="place">
              <w:smartTag w:uri="urn:schemas-microsoft-com:office:smarttags" w:element="country-region">
                <w:r w:rsidRPr="00366046">
                  <w:t>Jordan</w:t>
                </w:r>
              </w:smartTag>
            </w:smartTag>
            <w:r w:rsidRPr="00366046">
              <w:t xml:space="preserve">. </w:t>
            </w:r>
            <w:r w:rsidRPr="00366046">
              <w:rPr>
                <w:rStyle w:val="ti2"/>
                <w:sz w:val="24"/>
                <w:szCs w:val="24"/>
              </w:rPr>
              <w:t xml:space="preserve">Studies Family Planning. 39(2):123-32. </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2007-2008</w:t>
            </w:r>
          </w:p>
        </w:tc>
        <w:tc>
          <w:tcPr>
            <w:tcW w:w="4499" w:type="pct"/>
            <w:tcBorders>
              <w:top w:val="nil"/>
              <w:left w:val="nil"/>
              <w:bottom w:val="nil"/>
              <w:right w:val="nil"/>
            </w:tcBorders>
          </w:tcPr>
          <w:p w:rsidR="00EC5041" w:rsidRDefault="00AF252B" w:rsidP="0068085F">
            <w:pPr>
              <w:spacing w:line="360" w:lineRule="auto"/>
              <w:rPr>
                <w:lang w:bidi="ar-JO"/>
              </w:rPr>
            </w:pPr>
            <w:r w:rsidRPr="009B3D0D">
              <w:rPr>
                <w:b/>
                <w:bCs/>
                <w:lang w:bidi="ar-JO"/>
              </w:rPr>
              <w:t xml:space="preserve">Khalaf, </w:t>
            </w:r>
            <w:smartTag w:uri="urn:schemas-microsoft-com:office:smarttags" w:element="place">
              <w:r w:rsidRPr="009B3D0D">
                <w:rPr>
                  <w:b/>
                  <w:bCs/>
                  <w:lang w:bidi="ar-JO"/>
                </w:rPr>
                <w:t>I.</w:t>
              </w:r>
            </w:smartTag>
            <w:r w:rsidRPr="009B3D0D">
              <w:rPr>
                <w:b/>
                <w:bCs/>
                <w:lang w:bidi="ar-JO"/>
              </w:rPr>
              <w:t>,</w:t>
            </w:r>
            <w:r w:rsidRPr="00366046">
              <w:rPr>
                <w:lang w:bidi="ar-JO"/>
              </w:rPr>
              <w:t xml:space="preserve"> and Fathieh, Abu-Moghli. (2007). Reproductive Health Needs Survey: Integrating Health and Empowerment of Women in the South Region. Government of </w:t>
            </w:r>
            <w:smartTag w:uri="urn:schemas-microsoft-com:office:smarttags" w:element="place">
              <w:smartTag w:uri="urn:schemas-microsoft-com:office:smarttags" w:element="country-region">
                <w:r w:rsidRPr="00366046">
                  <w:rPr>
                    <w:lang w:bidi="ar-JO"/>
                  </w:rPr>
                  <w:t>Jordan</w:t>
                </w:r>
              </w:smartTag>
            </w:smartTag>
            <w:r w:rsidRPr="00366046">
              <w:rPr>
                <w:lang w:bidi="ar-JO"/>
              </w:rPr>
              <w:t xml:space="preserve"> / Ministry of Health, Japan International Cooperation Agency (JICA) and Higher Population Council General Secretariat (HPC/GS).</w:t>
            </w:r>
          </w:p>
          <w:p w:rsidR="00AF252B" w:rsidRPr="00366046" w:rsidRDefault="00AF252B" w:rsidP="0068085F">
            <w:pPr>
              <w:spacing w:line="360" w:lineRule="auto"/>
            </w:pPr>
            <w:r w:rsidRPr="00366046">
              <w:rPr>
                <w:lang w:bidi="ar-JO"/>
              </w:rPr>
              <w:t xml:space="preserve"> </w:t>
            </w: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2007</w:t>
            </w:r>
          </w:p>
        </w:tc>
        <w:tc>
          <w:tcPr>
            <w:tcW w:w="4499" w:type="pct"/>
            <w:tcBorders>
              <w:top w:val="nil"/>
              <w:left w:val="nil"/>
              <w:bottom w:val="nil"/>
              <w:right w:val="nil"/>
            </w:tcBorders>
          </w:tcPr>
          <w:p w:rsidR="00AF252B" w:rsidRDefault="00AF252B" w:rsidP="00806DE2">
            <w:pPr>
              <w:spacing w:line="360" w:lineRule="auto"/>
            </w:pPr>
            <w:hyperlink r:id="rId16" w:history="1">
              <w:r w:rsidRPr="009B3D0D">
                <w:rPr>
                  <w:b/>
                  <w:bCs/>
                </w:rPr>
                <w:t>Khalaf IA</w:t>
              </w:r>
            </w:hyperlink>
            <w:r w:rsidRPr="00366046">
              <w:t xml:space="preserve">, </w:t>
            </w:r>
            <w:hyperlink r:id="rId17" w:history="1">
              <w:r w:rsidRPr="00366046">
                <w:t>Abu-Moghli FA</w:t>
              </w:r>
            </w:hyperlink>
            <w:r w:rsidRPr="00366046">
              <w:t xml:space="preserve">, </w:t>
            </w:r>
            <w:hyperlink r:id="rId18" w:history="1">
              <w:r w:rsidRPr="00366046">
                <w:t>Mahadeen AI</w:t>
              </w:r>
            </w:hyperlink>
            <w:r w:rsidRPr="00366046">
              <w:t xml:space="preserve">, </w:t>
            </w:r>
            <w:hyperlink r:id="rId19" w:history="1">
              <w:r w:rsidRPr="00366046">
                <w:t>Callister LC</w:t>
              </w:r>
            </w:hyperlink>
            <w:r w:rsidRPr="00366046">
              <w:t xml:space="preserve">, </w:t>
            </w:r>
            <w:hyperlink r:id="rId20" w:history="1">
              <w:r w:rsidRPr="00366046">
                <w:t>Al-Hadidi M</w:t>
              </w:r>
            </w:hyperlink>
            <w:r w:rsidRPr="00366046">
              <w:t>. 2007.  Jordanian women's perceptions of post-partum health care</w:t>
            </w:r>
            <w:r w:rsidRPr="00487729">
              <w:t xml:space="preserve">. </w:t>
            </w:r>
            <w:hyperlink r:id="rId21" w:history="1">
              <w:r w:rsidR="00080E51" w:rsidRPr="00487729">
                <w:rPr>
                  <w:rStyle w:val="Hyperlink"/>
                  <w:color w:val="auto"/>
                  <w:u w:val="none"/>
                </w:rPr>
                <w:t>International Nursing Review</w:t>
              </w:r>
              <w:r w:rsidRPr="00487729">
                <w:rPr>
                  <w:rStyle w:val="Hyperlink"/>
                  <w:color w:val="auto"/>
                  <w:u w:val="none"/>
                </w:rPr>
                <w:t>.</w:t>
              </w:r>
            </w:hyperlink>
            <w:r w:rsidRPr="00366046">
              <w:rPr>
                <w:rStyle w:val="ti2"/>
                <w:sz w:val="24"/>
                <w:szCs w:val="24"/>
              </w:rPr>
              <w:t xml:space="preserve"> 54(3):288-94.</w:t>
            </w:r>
            <w:r w:rsidRPr="00366046">
              <w:t xml:space="preserve"> </w:t>
            </w:r>
            <w:r w:rsidR="00A912A0">
              <w:t xml:space="preserve"> </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2006</w:t>
            </w:r>
          </w:p>
        </w:tc>
        <w:tc>
          <w:tcPr>
            <w:tcW w:w="4499" w:type="pct"/>
            <w:tcBorders>
              <w:top w:val="nil"/>
              <w:left w:val="nil"/>
              <w:bottom w:val="nil"/>
              <w:right w:val="nil"/>
            </w:tcBorders>
          </w:tcPr>
          <w:p w:rsidR="00AF252B" w:rsidRPr="00366046" w:rsidRDefault="00AF252B" w:rsidP="0068085F">
            <w:pPr>
              <w:spacing w:line="360" w:lineRule="auto"/>
              <w:rPr>
                <w:lang w:val="en-GB"/>
              </w:rPr>
            </w:pPr>
            <w:r w:rsidRPr="009B3D0D">
              <w:rPr>
                <w:b/>
                <w:bCs/>
              </w:rPr>
              <w:t xml:space="preserve">Khalaf, </w:t>
            </w:r>
            <w:smartTag w:uri="urn:schemas-microsoft-com:office:smarttags" w:element="place">
              <w:r w:rsidRPr="009B3D0D">
                <w:rPr>
                  <w:b/>
                  <w:bCs/>
                </w:rPr>
                <w:t>I.</w:t>
              </w:r>
            </w:smartTag>
            <w:r w:rsidRPr="00366046">
              <w:t xml:space="preserve"> Abu-Moghli, F. &amp; Wardam, L. (2006). The impact of selected demographic variables on the knowledge, attitudes and practices of Jordanian nurses regarding child abuse. Mu'tah Journal for Research and Studies,</w:t>
            </w:r>
            <w:r w:rsidRPr="00366046">
              <w:rPr>
                <w:lang w:val="en-GB"/>
              </w:rPr>
              <w:t xml:space="preserve"> 21(3).</w:t>
            </w:r>
          </w:p>
          <w:p w:rsidR="00AF252B" w:rsidRPr="00366046" w:rsidRDefault="00AF252B"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2006</w:t>
            </w:r>
          </w:p>
        </w:tc>
        <w:tc>
          <w:tcPr>
            <w:tcW w:w="4499" w:type="pct"/>
            <w:tcBorders>
              <w:top w:val="nil"/>
              <w:left w:val="nil"/>
              <w:bottom w:val="nil"/>
              <w:right w:val="nil"/>
            </w:tcBorders>
          </w:tcPr>
          <w:p w:rsidR="00AF252B" w:rsidRDefault="00AF252B" w:rsidP="0068085F">
            <w:pPr>
              <w:spacing w:line="360" w:lineRule="auto"/>
            </w:pPr>
            <w:r w:rsidRPr="00366046">
              <w:t xml:space="preserve"> </w:t>
            </w:r>
            <w:r w:rsidRPr="00366046">
              <w:rPr>
                <w:lang w:bidi="ar-JO"/>
              </w:rPr>
              <w:t xml:space="preserve">Lynn Clark Callister,  Nataliya Ivanovna Getmanenko, </w:t>
            </w:r>
            <w:r w:rsidRPr="009B3D0D">
              <w:rPr>
                <w:b/>
                <w:bCs/>
                <w:lang w:bidi="ar-JO"/>
              </w:rPr>
              <w:t>Inaam Khalaf</w:t>
            </w:r>
            <w:r w:rsidRPr="00366046">
              <w:rPr>
                <w:lang w:bidi="ar-JO"/>
              </w:rPr>
              <w:t>, Nataliya Garvish, Sonia Semenic, Katri Vehvilainen-Julkunen, and Nataliya Victorovna Turkina</w:t>
            </w:r>
            <w:r w:rsidRPr="00366046">
              <w:t xml:space="preserve">.  2006. Collaborative international research. Journal of Continuing Education Nursing; 37 (1): 39-45. </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2006</w:t>
            </w:r>
          </w:p>
        </w:tc>
        <w:tc>
          <w:tcPr>
            <w:tcW w:w="4499" w:type="pct"/>
            <w:tcBorders>
              <w:top w:val="nil"/>
              <w:left w:val="nil"/>
              <w:bottom w:val="nil"/>
              <w:right w:val="nil"/>
            </w:tcBorders>
          </w:tcPr>
          <w:p w:rsidR="00AF252B" w:rsidRDefault="00AF252B" w:rsidP="0068085F">
            <w:pPr>
              <w:spacing w:line="360" w:lineRule="auto"/>
            </w:pPr>
            <w:r w:rsidRPr="009B3D0D">
              <w:rPr>
                <w:b/>
                <w:bCs/>
              </w:rPr>
              <w:t>Khalaf. I.</w:t>
            </w:r>
            <w:r w:rsidRPr="00366046">
              <w:t xml:space="preserve"> (2004).Youth friendly reproductive health services in </w:t>
            </w:r>
            <w:smartTag w:uri="urn:schemas-microsoft-com:office:smarttags" w:element="place">
              <w:smartTag w:uri="urn:schemas-microsoft-com:office:smarttags" w:element="country-region">
                <w:r w:rsidRPr="00366046">
                  <w:t>Jordan</w:t>
                </w:r>
              </w:smartTag>
            </w:smartTag>
            <w:r w:rsidRPr="00366046">
              <w:t xml:space="preserve"> a youth perspective: A qualitative study. A study conducted for the Ministry of Health and Funded by UNFPA. </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lastRenderedPageBreak/>
              <w:t>2006</w:t>
            </w:r>
          </w:p>
        </w:tc>
        <w:tc>
          <w:tcPr>
            <w:tcW w:w="4499" w:type="pct"/>
            <w:tcBorders>
              <w:top w:val="nil"/>
              <w:left w:val="nil"/>
              <w:bottom w:val="nil"/>
              <w:right w:val="nil"/>
            </w:tcBorders>
          </w:tcPr>
          <w:p w:rsidR="00AF252B" w:rsidRPr="00366046" w:rsidRDefault="00AF252B" w:rsidP="0068085F">
            <w:pPr>
              <w:spacing w:line="360" w:lineRule="auto"/>
              <w:rPr>
                <w:lang w:bidi="ar-JO"/>
              </w:rPr>
            </w:pPr>
            <w:r w:rsidRPr="00366046">
              <w:t xml:space="preserve">Abu-Moghli, F. </w:t>
            </w:r>
            <w:r w:rsidRPr="009B3D0D">
              <w:rPr>
                <w:b/>
                <w:bCs/>
              </w:rPr>
              <w:t xml:space="preserve">Khalaf, </w:t>
            </w:r>
            <w:smartTag w:uri="urn:schemas-microsoft-com:office:smarttags" w:element="place">
              <w:r w:rsidRPr="009B3D0D">
                <w:rPr>
                  <w:b/>
                  <w:bCs/>
                </w:rPr>
                <w:t>I</w:t>
              </w:r>
              <w:r w:rsidRPr="00366046">
                <w:t>.</w:t>
              </w:r>
            </w:smartTag>
            <w:r w:rsidRPr="00366046">
              <w:rPr>
                <w:lang w:bidi="ar-JO"/>
              </w:rPr>
              <w:t xml:space="preserve"> (2006). A cultural approach to                </w:t>
            </w:r>
          </w:p>
          <w:p w:rsidR="00AF252B" w:rsidRDefault="00AF252B" w:rsidP="0068085F">
            <w:pPr>
              <w:spacing w:line="360" w:lineRule="auto"/>
              <w:rPr>
                <w:lang w:bidi="ar-JO"/>
              </w:rPr>
            </w:pPr>
            <w:r w:rsidRPr="00366046">
              <w:rPr>
                <w:lang w:bidi="ar-JO"/>
              </w:rPr>
              <w:t xml:space="preserve">HIV / AIDS prevention and care. </w:t>
            </w:r>
          </w:p>
          <w:p w:rsidR="00EC5041" w:rsidRPr="00366046" w:rsidRDefault="00EC5041" w:rsidP="0068085F">
            <w:pPr>
              <w:spacing w:line="360" w:lineRule="auto"/>
              <w:rPr>
                <w:lang w:bidi="ar-JO"/>
              </w:rPr>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2005</w:t>
            </w:r>
          </w:p>
        </w:tc>
        <w:tc>
          <w:tcPr>
            <w:tcW w:w="4499" w:type="pct"/>
            <w:tcBorders>
              <w:top w:val="nil"/>
              <w:left w:val="nil"/>
              <w:bottom w:val="nil"/>
              <w:right w:val="nil"/>
            </w:tcBorders>
          </w:tcPr>
          <w:p w:rsidR="00AF252B" w:rsidRPr="00366046" w:rsidRDefault="00AF252B" w:rsidP="0068085F">
            <w:pPr>
              <w:spacing w:line="360" w:lineRule="auto"/>
            </w:pPr>
            <w:r w:rsidRPr="009B3D0D">
              <w:rPr>
                <w:b/>
                <w:bCs/>
              </w:rPr>
              <w:t xml:space="preserve">Khalaf, </w:t>
            </w:r>
            <w:smartTag w:uri="urn:schemas-microsoft-com:office:smarttags" w:element="place">
              <w:r w:rsidRPr="009B3D0D">
                <w:rPr>
                  <w:b/>
                  <w:bCs/>
                </w:rPr>
                <w:t>I.</w:t>
              </w:r>
            </w:smartTag>
            <w:r w:rsidRPr="00366046">
              <w:t xml:space="preserve"> (2005). Issues, concerns and challenges regarding postnatal care and services provided to women in </w:t>
            </w:r>
            <w:smartTag w:uri="urn:schemas-microsoft-com:office:smarttags" w:element="place">
              <w:smartTag w:uri="urn:schemas-microsoft-com:office:smarttags" w:element="country-region">
                <w:r w:rsidRPr="00366046">
                  <w:t>Jordan</w:t>
                </w:r>
              </w:smartTag>
            </w:smartTag>
            <w:r w:rsidRPr="00366046">
              <w:t>:</w:t>
            </w:r>
          </w:p>
          <w:p w:rsidR="00AF252B" w:rsidRDefault="00AF252B" w:rsidP="0068085F">
            <w:pPr>
              <w:spacing w:line="360" w:lineRule="auto"/>
            </w:pPr>
            <w:r w:rsidRPr="00366046">
              <w:t>A Qualitative Study. A study conducted for the Ministry of Health and Funded by UNFPA.</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2005</w:t>
            </w:r>
          </w:p>
        </w:tc>
        <w:tc>
          <w:tcPr>
            <w:tcW w:w="4499" w:type="pct"/>
            <w:tcBorders>
              <w:top w:val="nil"/>
              <w:left w:val="nil"/>
              <w:bottom w:val="nil"/>
              <w:right w:val="nil"/>
            </w:tcBorders>
          </w:tcPr>
          <w:p w:rsidR="00AF252B" w:rsidRDefault="00AF252B" w:rsidP="0068085F">
            <w:pPr>
              <w:spacing w:line="360" w:lineRule="auto"/>
            </w:pPr>
            <w:r w:rsidRPr="00366046">
              <w:t xml:space="preserve">Barghoti, F, Abu-Moghli, F &amp; </w:t>
            </w:r>
            <w:r w:rsidRPr="009B3D0D">
              <w:rPr>
                <w:b/>
                <w:bCs/>
              </w:rPr>
              <w:t xml:space="preserve">Khalaf, </w:t>
            </w:r>
            <w:smartTag w:uri="urn:schemas-microsoft-com:office:smarttags" w:element="place">
              <w:r w:rsidRPr="009B3D0D">
                <w:rPr>
                  <w:b/>
                  <w:bCs/>
                </w:rPr>
                <w:t>I.</w:t>
              </w:r>
            </w:smartTag>
            <w:r w:rsidRPr="00366046">
              <w:t xml:space="preserve"> (2005). Patients' satisfaction with health care services provided at the Family Medicine Clinic at </w:t>
            </w:r>
            <w:smartTag w:uri="urn:schemas-microsoft-com:office:smarttags" w:element="place">
              <w:smartTag w:uri="urn:schemas-microsoft-com:office:smarttags" w:element="PlaceName">
                <w:r w:rsidRPr="00366046">
                  <w:t>Jordan</w:t>
                </w:r>
              </w:smartTag>
              <w:r w:rsidRPr="00366046">
                <w:t xml:space="preserve"> </w:t>
              </w:r>
              <w:smartTag w:uri="urn:schemas-microsoft-com:office:smarttags" w:element="PlaceName">
                <w:r w:rsidRPr="00366046">
                  <w:t>University</w:t>
                </w:r>
              </w:smartTag>
              <w:r w:rsidRPr="00366046">
                <w:t xml:space="preserve"> </w:t>
              </w:r>
              <w:smartTag w:uri="urn:schemas-microsoft-com:office:smarttags" w:element="PlaceType">
                <w:r w:rsidRPr="00366046">
                  <w:t>Hospital</w:t>
                </w:r>
              </w:smartTag>
            </w:smartTag>
            <w:r w:rsidRPr="00366046">
              <w:t xml:space="preserve">. Dirasat, Medical and Biological Sciences, 32(1, 2): 52 - 65. </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2005</w:t>
            </w:r>
          </w:p>
        </w:tc>
        <w:tc>
          <w:tcPr>
            <w:tcW w:w="4499" w:type="pct"/>
            <w:tcBorders>
              <w:top w:val="nil"/>
              <w:left w:val="nil"/>
              <w:bottom w:val="nil"/>
              <w:right w:val="nil"/>
            </w:tcBorders>
          </w:tcPr>
          <w:p w:rsidR="00AF252B" w:rsidRDefault="00AF252B" w:rsidP="00806DE2">
            <w:pPr>
              <w:spacing w:line="360" w:lineRule="auto"/>
            </w:pPr>
            <w:r w:rsidRPr="006A6E27">
              <w:t xml:space="preserve">Abu-Moghli, F. </w:t>
            </w:r>
            <w:r w:rsidRPr="006A6E27">
              <w:rPr>
                <w:b/>
                <w:bCs/>
              </w:rPr>
              <w:t>Khalaf, I.</w:t>
            </w:r>
            <w:r w:rsidRPr="006A6E27">
              <w:t xml:space="preserve"> Halabi, J. &amp; Wardam, L. (2005). Jordanian baccalaureate nursing students' perception of their learning styles. International Nursing Review, 52 (1)</w:t>
            </w:r>
            <w:r w:rsidR="00E31D09" w:rsidRPr="006A6E27">
              <w:t>.</w:t>
            </w:r>
            <w:r w:rsidRPr="006A6E27">
              <w:t xml:space="preserve"> 39-45. </w:t>
            </w:r>
          </w:p>
          <w:p w:rsidR="00EC5041" w:rsidRPr="006A6E27"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2004</w:t>
            </w:r>
          </w:p>
        </w:tc>
        <w:tc>
          <w:tcPr>
            <w:tcW w:w="4499" w:type="pct"/>
            <w:tcBorders>
              <w:top w:val="nil"/>
              <w:left w:val="nil"/>
              <w:bottom w:val="nil"/>
              <w:right w:val="nil"/>
            </w:tcBorders>
          </w:tcPr>
          <w:p w:rsidR="00AF252B" w:rsidRPr="00366046" w:rsidRDefault="00AF252B" w:rsidP="0068085F">
            <w:pPr>
              <w:spacing w:line="360" w:lineRule="auto"/>
            </w:pPr>
            <w:r w:rsidRPr="009B3D0D">
              <w:rPr>
                <w:b/>
                <w:bCs/>
              </w:rPr>
              <w:t xml:space="preserve">Khalaf, </w:t>
            </w:r>
            <w:smartTag w:uri="urn:schemas-microsoft-com:office:smarttags" w:element="place">
              <w:r w:rsidRPr="009B3D0D">
                <w:rPr>
                  <w:b/>
                  <w:bCs/>
                </w:rPr>
                <w:t>I</w:t>
              </w:r>
              <w:r>
                <w:rPr>
                  <w:b/>
                  <w:bCs/>
                </w:rPr>
                <w:t>.</w:t>
              </w:r>
            </w:smartTag>
            <w:r>
              <w:rPr>
                <w:b/>
                <w:bCs/>
              </w:rPr>
              <w:t xml:space="preserve"> </w:t>
            </w:r>
            <w:r w:rsidR="00EC5041" w:rsidRPr="00EC5041">
              <w:t>(</w:t>
            </w:r>
            <w:r w:rsidRPr="00EC5041">
              <w:t>2004</w:t>
            </w:r>
            <w:r w:rsidR="00EC5041" w:rsidRPr="00EC5041">
              <w:t>)</w:t>
            </w:r>
            <w:r w:rsidRPr="00EC5041">
              <w:t>. The</w:t>
            </w:r>
            <w:r w:rsidRPr="00366046">
              <w:t xml:space="preserve"> issues and challenges in related to the use of traditional family planning methods among Jordanian women:</w:t>
            </w:r>
          </w:p>
          <w:p w:rsidR="00AF252B" w:rsidRDefault="00AF252B" w:rsidP="0068085F">
            <w:pPr>
              <w:spacing w:line="360" w:lineRule="auto"/>
            </w:pPr>
            <w:r w:rsidRPr="00366046">
              <w:t>A Qualitative Study. A study conducted for the Ministry of Health and Funded by UNFPA.</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2004</w:t>
            </w:r>
          </w:p>
        </w:tc>
        <w:tc>
          <w:tcPr>
            <w:tcW w:w="4499" w:type="pct"/>
            <w:tcBorders>
              <w:top w:val="nil"/>
              <w:left w:val="nil"/>
              <w:bottom w:val="nil"/>
              <w:right w:val="nil"/>
            </w:tcBorders>
          </w:tcPr>
          <w:p w:rsidR="00AF252B" w:rsidRPr="00366046" w:rsidRDefault="00AF252B" w:rsidP="0068085F">
            <w:pPr>
              <w:autoSpaceDE w:val="0"/>
              <w:autoSpaceDN w:val="0"/>
              <w:adjustRightInd w:val="0"/>
              <w:spacing w:line="360" w:lineRule="auto"/>
            </w:pPr>
            <w:r w:rsidRPr="009B3D0D">
              <w:rPr>
                <w:b/>
                <w:bCs/>
              </w:rPr>
              <w:t xml:space="preserve">Khalaf, </w:t>
            </w:r>
            <w:smartTag w:uri="urn:schemas-microsoft-com:office:smarttags" w:element="place">
              <w:r w:rsidRPr="009B3D0D">
                <w:rPr>
                  <w:b/>
                  <w:bCs/>
                </w:rPr>
                <w:t>I.</w:t>
              </w:r>
            </w:smartTag>
            <w:r w:rsidRPr="00366046">
              <w:t xml:space="preserve"> (2004). Exploring the Use of Modern Contraceptive Methods among Jordanian Women: A Qualitative Study. 2004. Dirasat, Medical and Biological Sciences. 31 (1): 46 - 66. </w:t>
            </w:r>
          </w:p>
          <w:p w:rsidR="00EC5041" w:rsidRDefault="00AF252B" w:rsidP="0068085F">
            <w:pPr>
              <w:spacing w:line="360" w:lineRule="auto"/>
            </w:pPr>
            <w:r w:rsidRPr="00366046">
              <w:t xml:space="preserve">(This study was conducted with technical support from the Johns Hopkins University\ Center for Communication Programs (JHU\CCP) and the Ministry of Health and with financial support of the United States Agency for International Development (USAID) Jordan Mission). (The fund was 6000 JD). This research won the 2004-2005 University of </w:t>
            </w:r>
            <w:smartTag w:uri="urn:schemas-microsoft-com:office:smarttags" w:element="place">
              <w:smartTag w:uri="urn:schemas-microsoft-com:office:smarttags" w:element="country-region">
                <w:r w:rsidRPr="00366046">
                  <w:t>Jordan</w:t>
                </w:r>
              </w:smartTag>
            </w:smartTag>
            <w:r w:rsidRPr="00366046">
              <w:t xml:space="preserve"> yearly Award for Research).</w:t>
            </w:r>
          </w:p>
          <w:p w:rsidR="00AF252B" w:rsidRPr="00366046" w:rsidRDefault="00AF252B" w:rsidP="0068085F">
            <w:pPr>
              <w:spacing w:line="360" w:lineRule="auto"/>
            </w:pPr>
            <w:r w:rsidRPr="00366046">
              <w:t xml:space="preserve">    </w:t>
            </w: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lastRenderedPageBreak/>
              <w:t>2003</w:t>
            </w:r>
          </w:p>
        </w:tc>
        <w:tc>
          <w:tcPr>
            <w:tcW w:w="4499" w:type="pct"/>
            <w:tcBorders>
              <w:top w:val="nil"/>
              <w:left w:val="nil"/>
              <w:bottom w:val="nil"/>
              <w:right w:val="nil"/>
            </w:tcBorders>
          </w:tcPr>
          <w:p w:rsidR="00AF252B" w:rsidRPr="00366046" w:rsidRDefault="00AF252B" w:rsidP="0068085F">
            <w:pPr>
              <w:spacing w:line="360" w:lineRule="auto"/>
            </w:pPr>
            <w:r w:rsidRPr="00366046">
              <w:t xml:space="preserve">Callister, L., </w:t>
            </w:r>
            <w:r w:rsidRPr="009B3D0D">
              <w:rPr>
                <w:b/>
                <w:bCs/>
              </w:rPr>
              <w:t xml:space="preserve">Khalaf, </w:t>
            </w:r>
            <w:smartTag w:uri="urn:schemas-microsoft-com:office:smarttags" w:element="place">
              <w:r w:rsidRPr="009B3D0D">
                <w:rPr>
                  <w:b/>
                  <w:bCs/>
                </w:rPr>
                <w:t>I</w:t>
              </w:r>
              <w:r w:rsidRPr="00366046">
                <w:t>.</w:t>
              </w:r>
            </w:smartTag>
            <w:r w:rsidRPr="00366046">
              <w:t xml:space="preserve">, Semenic, S., Kartcbner,R., and Vebvilainen-Julkunen, K. (2003). The Pain of Childbirth: Perceptions of Culturally Diverse Women.  Pain Management Nursing, 4(4): 145-154. </w:t>
            </w:r>
          </w:p>
          <w:p w:rsidR="00AF252B" w:rsidRPr="00366046" w:rsidRDefault="00AF252B" w:rsidP="0068085F">
            <w:pPr>
              <w:spacing w:line="360" w:lineRule="auto"/>
            </w:pPr>
            <w:r w:rsidRPr="00366046">
              <w:t xml:space="preserve">( Funded by Brigham Young University College of Nursing, Office for Research and Creative Activity; Kennedy Center for International Studies; Sigma Theta Tau International Iota Iota Chapter, Women’s Research Institute). (The fund was around 6000 JD). </w:t>
            </w: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2003</w:t>
            </w:r>
          </w:p>
        </w:tc>
        <w:tc>
          <w:tcPr>
            <w:tcW w:w="4499" w:type="pct"/>
            <w:tcBorders>
              <w:top w:val="nil"/>
              <w:left w:val="nil"/>
              <w:bottom w:val="nil"/>
              <w:right w:val="nil"/>
            </w:tcBorders>
          </w:tcPr>
          <w:p w:rsidR="00EC5041" w:rsidRDefault="00AF252B" w:rsidP="0068085F">
            <w:pPr>
              <w:spacing w:line="360" w:lineRule="auto"/>
            </w:pPr>
            <w:r w:rsidRPr="00366046">
              <w:t xml:space="preserve">Shukri, R., </w:t>
            </w:r>
            <w:r w:rsidRPr="009B3D0D">
              <w:rPr>
                <w:b/>
                <w:bCs/>
              </w:rPr>
              <w:t xml:space="preserve">Khalaf, </w:t>
            </w:r>
            <w:smartTag w:uri="urn:schemas-microsoft-com:office:smarttags" w:element="place">
              <w:r w:rsidRPr="009B3D0D">
                <w:rPr>
                  <w:b/>
                  <w:bCs/>
                </w:rPr>
                <w:t>I</w:t>
              </w:r>
              <w:r w:rsidRPr="00366046">
                <w:t>.</w:t>
              </w:r>
            </w:smartTag>
            <w:r w:rsidRPr="00366046">
              <w:t xml:space="preserve">, and Abbas, A. 2003.  An Indication of Health Awareness Among Jordanian Population: Symptom Awareness and the Confirmed Medical Diagnosis. Dirasat, Medical and Biological Sciences, 30 (2): 87 - 94. Deanship of Academic Research - </w:t>
            </w:r>
            <w:smartTag w:uri="urn:schemas-microsoft-com:office:smarttags" w:element="place">
              <w:smartTag w:uri="urn:schemas-microsoft-com:office:smarttags" w:element="PlaceType">
                <w:r w:rsidRPr="00366046">
                  <w:t>University</w:t>
                </w:r>
              </w:smartTag>
              <w:r w:rsidRPr="00366046">
                <w:t xml:space="preserve"> of </w:t>
              </w:r>
              <w:smartTag w:uri="urn:schemas-microsoft-com:office:smarttags" w:element="PlaceName">
                <w:r w:rsidRPr="00366046">
                  <w:t>Jordan</w:t>
                </w:r>
              </w:smartTag>
            </w:smartTag>
            <w:r w:rsidRPr="00366046">
              <w:t xml:space="preserve">. (Funded by Deanship of Academic Research - </w:t>
            </w:r>
            <w:smartTag w:uri="urn:schemas-microsoft-com:office:smarttags" w:element="place">
              <w:smartTag w:uri="urn:schemas-microsoft-com:office:smarttags" w:element="PlaceType">
                <w:r w:rsidRPr="00366046">
                  <w:t>University</w:t>
                </w:r>
              </w:smartTag>
              <w:r w:rsidRPr="00366046">
                <w:t xml:space="preserve"> of </w:t>
              </w:r>
              <w:smartTag w:uri="urn:schemas-microsoft-com:office:smarttags" w:element="PlaceName">
                <w:r w:rsidRPr="00366046">
                  <w:t>Jordan</w:t>
                </w:r>
              </w:smartTag>
            </w:smartTag>
            <w:r w:rsidRPr="00366046">
              <w:t>). (The fund was 5000JD).</w:t>
            </w:r>
          </w:p>
          <w:p w:rsidR="00AF252B" w:rsidRPr="00366046" w:rsidRDefault="00AF252B" w:rsidP="0068085F">
            <w:pPr>
              <w:spacing w:line="360" w:lineRule="auto"/>
            </w:pPr>
            <w:r w:rsidRPr="00366046">
              <w:t xml:space="preserve"> </w:t>
            </w: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2002</w:t>
            </w:r>
          </w:p>
        </w:tc>
        <w:tc>
          <w:tcPr>
            <w:tcW w:w="4499" w:type="pct"/>
            <w:tcBorders>
              <w:top w:val="nil"/>
              <w:left w:val="nil"/>
              <w:bottom w:val="nil"/>
              <w:right w:val="nil"/>
            </w:tcBorders>
          </w:tcPr>
          <w:p w:rsidR="00AF252B" w:rsidRDefault="00AF252B" w:rsidP="0068085F">
            <w:pPr>
              <w:spacing w:line="360" w:lineRule="auto"/>
            </w:pPr>
            <w:r w:rsidRPr="00366046">
              <w:t xml:space="preserve">Abu Moghli, F., and </w:t>
            </w:r>
            <w:r w:rsidRPr="009B3D0D">
              <w:rPr>
                <w:b/>
                <w:bCs/>
              </w:rPr>
              <w:t xml:space="preserve">Khalaf, </w:t>
            </w:r>
            <w:smartTag w:uri="urn:schemas-microsoft-com:office:smarttags" w:element="place">
              <w:r w:rsidRPr="009B3D0D">
                <w:rPr>
                  <w:b/>
                  <w:bCs/>
                </w:rPr>
                <w:t>I</w:t>
              </w:r>
              <w:r w:rsidRPr="00366046">
                <w:t>.</w:t>
              </w:r>
            </w:smartTag>
            <w:r w:rsidRPr="00366046">
              <w:t xml:space="preserve"> 2002. Jordanian Nurses’ Attitudes Towards Planning Nursing Care as Part of their Professional Role. Dirasat, Medical and Biological Sciences, 29(1&amp;2): 18 – 28. Deanship of Academic Research - </w:t>
            </w:r>
            <w:smartTag w:uri="urn:schemas-microsoft-com:office:smarttags" w:element="place">
              <w:smartTag w:uri="urn:schemas-microsoft-com:office:smarttags" w:element="PlaceType">
                <w:r w:rsidRPr="00366046">
                  <w:t>University</w:t>
                </w:r>
              </w:smartTag>
              <w:r w:rsidRPr="00366046">
                <w:t xml:space="preserve"> of </w:t>
              </w:r>
              <w:smartTag w:uri="urn:schemas-microsoft-com:office:smarttags" w:element="PlaceName">
                <w:r w:rsidRPr="00366046">
                  <w:t>Jordan</w:t>
                </w:r>
              </w:smartTag>
            </w:smartTag>
            <w:r w:rsidRPr="00366046">
              <w:t>.</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2000</w:t>
            </w:r>
          </w:p>
        </w:tc>
        <w:tc>
          <w:tcPr>
            <w:tcW w:w="4499" w:type="pct"/>
            <w:tcBorders>
              <w:top w:val="nil"/>
              <w:left w:val="nil"/>
              <w:bottom w:val="nil"/>
              <w:right w:val="nil"/>
            </w:tcBorders>
          </w:tcPr>
          <w:p w:rsidR="00AF252B" w:rsidRDefault="00AF252B" w:rsidP="0068085F">
            <w:pPr>
              <w:spacing w:line="360" w:lineRule="auto"/>
            </w:pPr>
            <w:r w:rsidRPr="009B3D0D">
              <w:rPr>
                <w:b/>
                <w:bCs/>
              </w:rPr>
              <w:t>Khalaf. I.</w:t>
            </w:r>
            <w:r w:rsidRPr="00366046">
              <w:t xml:space="preserve"> 2000. The situation of child abuse in </w:t>
            </w:r>
            <w:smartTag w:uri="urn:schemas-microsoft-com:office:smarttags" w:element="place">
              <w:smartTag w:uri="urn:schemas-microsoft-com:office:smarttags" w:element="country-region">
                <w:r w:rsidRPr="00366046">
                  <w:t>Jordan</w:t>
                </w:r>
              </w:smartTag>
            </w:smartTag>
            <w:r w:rsidRPr="00366046">
              <w:t xml:space="preserve"> 1993-1999. Conducted for National Task Forces for Children. </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2000</w:t>
            </w:r>
          </w:p>
        </w:tc>
        <w:tc>
          <w:tcPr>
            <w:tcW w:w="4499" w:type="pct"/>
            <w:tcBorders>
              <w:top w:val="nil"/>
              <w:left w:val="nil"/>
              <w:bottom w:val="nil"/>
              <w:right w:val="nil"/>
            </w:tcBorders>
          </w:tcPr>
          <w:p w:rsidR="00EC5041" w:rsidRDefault="00AF252B" w:rsidP="0068085F">
            <w:pPr>
              <w:spacing w:line="360" w:lineRule="auto"/>
            </w:pPr>
            <w:r w:rsidRPr="00EC5041">
              <w:t xml:space="preserve">Callister, L., </w:t>
            </w:r>
            <w:r w:rsidRPr="00EC5041">
              <w:rPr>
                <w:b/>
                <w:bCs/>
              </w:rPr>
              <w:t>Khalaf, I.,</w:t>
            </w:r>
            <w:r w:rsidRPr="00EC5041">
              <w:t xml:space="preserve"> and Keller, D. 2000.  Cross - Cultural Comparison of the Concerns of Beginning Baccalaureate Nursing Students. Nurse Educator 25 (6): 267-269. Lippincott: Williams &amp; Wilkins, Inc.  2000.</w:t>
            </w:r>
          </w:p>
          <w:p w:rsidR="00AF252B" w:rsidRPr="00EC5041" w:rsidRDefault="00AF252B" w:rsidP="0068085F">
            <w:pPr>
              <w:spacing w:line="360" w:lineRule="auto"/>
            </w:pPr>
            <w:r w:rsidRPr="00EC5041">
              <w:t xml:space="preserve"> </w:t>
            </w: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2000</w:t>
            </w:r>
          </w:p>
        </w:tc>
        <w:tc>
          <w:tcPr>
            <w:tcW w:w="4499" w:type="pct"/>
            <w:tcBorders>
              <w:top w:val="nil"/>
              <w:left w:val="nil"/>
              <w:bottom w:val="nil"/>
              <w:right w:val="nil"/>
            </w:tcBorders>
          </w:tcPr>
          <w:p w:rsidR="00AF252B" w:rsidRDefault="00AF252B" w:rsidP="0068085F">
            <w:pPr>
              <w:spacing w:line="360" w:lineRule="auto"/>
            </w:pPr>
            <w:r w:rsidRPr="00366046">
              <w:t xml:space="preserve">Employee Development Activity: Perspective of Nurses from </w:t>
            </w:r>
            <w:smartTag w:uri="urn:schemas-microsoft-com:office:smarttags" w:element="place">
              <w:smartTag w:uri="urn:schemas-microsoft-com:office:smarttags" w:element="PlaceName">
                <w:r w:rsidRPr="00366046">
                  <w:t>Two</w:t>
                </w:r>
              </w:smartTag>
              <w:r w:rsidRPr="00366046">
                <w:t xml:space="preserve"> </w:t>
              </w:r>
              <w:smartTag w:uri="urn:schemas-microsoft-com:office:smarttags" w:element="PlaceName">
                <w:r w:rsidRPr="00366046">
                  <w:t>Jordanian</w:t>
                </w:r>
              </w:smartTag>
              <w:r w:rsidRPr="00366046">
                <w:t xml:space="preserve"> </w:t>
              </w:r>
              <w:smartTag w:uri="urn:schemas-microsoft-com:office:smarttags" w:element="PlaceType">
                <w:r w:rsidRPr="00366046">
                  <w:t>Hospital</w:t>
                </w:r>
              </w:smartTag>
            </w:smartTag>
            <w:r w:rsidRPr="00366046">
              <w:t>. Journal of Partnerships of Health Reform (PHR) / Joint Research.</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1997</w:t>
            </w:r>
          </w:p>
        </w:tc>
        <w:tc>
          <w:tcPr>
            <w:tcW w:w="4499" w:type="pct"/>
            <w:tcBorders>
              <w:top w:val="nil"/>
              <w:left w:val="nil"/>
              <w:bottom w:val="nil"/>
              <w:right w:val="nil"/>
            </w:tcBorders>
          </w:tcPr>
          <w:p w:rsidR="00AF252B" w:rsidRDefault="00AF252B" w:rsidP="0068085F">
            <w:pPr>
              <w:spacing w:line="360" w:lineRule="auto"/>
            </w:pPr>
            <w:r w:rsidRPr="009B3D0D">
              <w:rPr>
                <w:b/>
                <w:bCs/>
              </w:rPr>
              <w:t xml:space="preserve">Khalaf, </w:t>
            </w:r>
            <w:smartTag w:uri="urn:schemas-microsoft-com:office:smarttags" w:element="place">
              <w:r w:rsidRPr="009B3D0D">
                <w:rPr>
                  <w:b/>
                  <w:bCs/>
                </w:rPr>
                <w:t>I</w:t>
              </w:r>
              <w:r w:rsidRPr="00366046">
                <w:t>.</w:t>
              </w:r>
            </w:smartTag>
            <w:r w:rsidRPr="00366046">
              <w:t xml:space="preserve">, and Callister, L., (1997). Cultural Meanings of Childbirth: Jordanian Muslim Women – Living in </w:t>
            </w:r>
            <w:smartTag w:uri="urn:schemas-microsoft-com:office:smarttags" w:element="place">
              <w:smartTag w:uri="urn:schemas-microsoft-com:office:smarttags" w:element="country-region">
                <w:r w:rsidRPr="00366046">
                  <w:t>Jordan</w:t>
                </w:r>
              </w:smartTag>
            </w:smartTag>
            <w:r w:rsidRPr="00366046">
              <w:t xml:space="preserve">. Journal of Holistic Nursing Vol. 15: No 4: 373 – 388. </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1997</w:t>
            </w:r>
          </w:p>
        </w:tc>
        <w:tc>
          <w:tcPr>
            <w:tcW w:w="4499" w:type="pct"/>
            <w:tcBorders>
              <w:top w:val="nil"/>
              <w:left w:val="nil"/>
              <w:bottom w:val="nil"/>
              <w:right w:val="nil"/>
            </w:tcBorders>
          </w:tcPr>
          <w:p w:rsidR="00AF252B" w:rsidRDefault="00AF252B" w:rsidP="0068085F">
            <w:pPr>
              <w:spacing w:line="360" w:lineRule="auto"/>
            </w:pPr>
            <w:r w:rsidRPr="00366046">
              <w:t>Revising: Medications and Breast Feeding book By Mr. Ratib Al – Huneiti.</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lastRenderedPageBreak/>
              <w:t>1994</w:t>
            </w:r>
          </w:p>
        </w:tc>
        <w:tc>
          <w:tcPr>
            <w:tcW w:w="4499" w:type="pct"/>
            <w:tcBorders>
              <w:top w:val="nil"/>
              <w:left w:val="nil"/>
              <w:bottom w:val="nil"/>
              <w:right w:val="nil"/>
            </w:tcBorders>
          </w:tcPr>
          <w:p w:rsidR="00AF252B" w:rsidRDefault="00EF40AE" w:rsidP="0068085F">
            <w:pPr>
              <w:spacing w:line="360" w:lineRule="auto"/>
            </w:pPr>
            <w:r w:rsidRPr="009B3D0D">
              <w:rPr>
                <w:b/>
                <w:bCs/>
              </w:rPr>
              <w:t>K</w:t>
            </w:r>
            <w:r>
              <w:rPr>
                <w:b/>
                <w:bCs/>
              </w:rPr>
              <w:t>halaf</w:t>
            </w:r>
            <w:r w:rsidR="00AF252B">
              <w:rPr>
                <w:b/>
                <w:bCs/>
              </w:rPr>
              <w:t xml:space="preserve">, </w:t>
            </w:r>
            <w:smartTag w:uri="urn:schemas-microsoft-com:office:smarttags" w:element="place">
              <w:r w:rsidR="00AF252B" w:rsidRPr="009B3D0D">
                <w:rPr>
                  <w:b/>
                  <w:bCs/>
                </w:rPr>
                <w:t>I</w:t>
              </w:r>
              <w:r w:rsidR="00AF252B" w:rsidRPr="00366046">
                <w:t>.</w:t>
              </w:r>
            </w:smartTag>
            <w:r w:rsidR="00AF252B" w:rsidRPr="00366046">
              <w:t xml:space="preserve"> 1994. The Public Image of Nurses Published. In the Jordanian Nurses Council Journal, March 15, 1994. Presented at the First International </w:t>
            </w:r>
            <w:smartTag w:uri="urn:schemas-microsoft-com:office:smarttags" w:element="place">
              <w:r w:rsidR="00AF252B" w:rsidRPr="00366046">
                <w:t>Middle East</w:t>
              </w:r>
            </w:smartTag>
            <w:r w:rsidR="00AF252B" w:rsidRPr="00366046">
              <w:t xml:space="preserve"> Conference “An Image of Nursing”.</w:t>
            </w:r>
          </w:p>
          <w:p w:rsidR="00EC5041" w:rsidRPr="00366046" w:rsidRDefault="00EC5041" w:rsidP="0068085F">
            <w:pPr>
              <w:spacing w:line="360" w:lineRule="auto"/>
            </w:pP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1993</w:t>
            </w:r>
          </w:p>
        </w:tc>
        <w:tc>
          <w:tcPr>
            <w:tcW w:w="4499" w:type="pct"/>
            <w:tcBorders>
              <w:top w:val="nil"/>
              <w:left w:val="nil"/>
              <w:bottom w:val="nil"/>
              <w:right w:val="nil"/>
            </w:tcBorders>
          </w:tcPr>
          <w:p w:rsidR="00AF252B" w:rsidRPr="00366046" w:rsidRDefault="00AF252B" w:rsidP="0068085F">
            <w:pPr>
              <w:spacing w:line="360" w:lineRule="auto"/>
            </w:pPr>
            <w:r w:rsidRPr="009B3D0D">
              <w:rPr>
                <w:b/>
                <w:bCs/>
              </w:rPr>
              <w:t xml:space="preserve">Khalaf, </w:t>
            </w:r>
            <w:smartTag w:uri="urn:schemas-microsoft-com:office:smarttags" w:element="place">
              <w:r w:rsidRPr="009B3D0D">
                <w:rPr>
                  <w:b/>
                  <w:bCs/>
                </w:rPr>
                <w:t>I</w:t>
              </w:r>
              <w:r w:rsidRPr="00366046">
                <w:t>.</w:t>
              </w:r>
            </w:smartTag>
            <w:r w:rsidRPr="00366046">
              <w:t xml:space="preserve"> 1993. Headache – National Defense Magazine, Third Year, 5</w:t>
            </w:r>
            <w:r w:rsidRPr="00366046">
              <w:rPr>
                <w:vertAlign w:val="superscript"/>
              </w:rPr>
              <w:t>Th</w:t>
            </w:r>
            <w:r w:rsidRPr="00366046">
              <w:t>, May 25 – 1993.</w:t>
            </w:r>
          </w:p>
        </w:tc>
      </w:tr>
      <w:tr w:rsidR="00AF252B" w:rsidRPr="00366046" w:rsidTr="00A912A0">
        <w:tblPrEx>
          <w:tblCellMar>
            <w:top w:w="0" w:type="dxa"/>
            <w:bottom w:w="0" w:type="dxa"/>
          </w:tblCellMar>
        </w:tblPrEx>
        <w:trPr>
          <w:cantSplit/>
          <w:trHeight w:val="480"/>
        </w:trPr>
        <w:tc>
          <w:tcPr>
            <w:tcW w:w="501" w:type="pct"/>
            <w:tcBorders>
              <w:top w:val="nil"/>
              <w:left w:val="nil"/>
              <w:bottom w:val="nil"/>
              <w:right w:val="nil"/>
            </w:tcBorders>
          </w:tcPr>
          <w:p w:rsidR="00AF252B" w:rsidRPr="00346EE5" w:rsidRDefault="00AF252B" w:rsidP="0068085F">
            <w:pPr>
              <w:pStyle w:val="BodyTextIndent"/>
              <w:ind w:left="3240" w:hanging="3240"/>
              <w:rPr>
                <w:b/>
                <w:bCs/>
              </w:rPr>
            </w:pPr>
            <w:r w:rsidRPr="00346EE5">
              <w:rPr>
                <w:b/>
                <w:bCs/>
              </w:rPr>
              <w:t>1989</w:t>
            </w:r>
          </w:p>
        </w:tc>
        <w:tc>
          <w:tcPr>
            <w:tcW w:w="4499" w:type="pct"/>
            <w:tcBorders>
              <w:top w:val="nil"/>
              <w:left w:val="nil"/>
              <w:bottom w:val="nil"/>
              <w:right w:val="nil"/>
            </w:tcBorders>
          </w:tcPr>
          <w:p w:rsidR="00AF252B" w:rsidRPr="00366046" w:rsidRDefault="00AF252B" w:rsidP="0068085F">
            <w:pPr>
              <w:spacing w:line="360" w:lineRule="auto"/>
            </w:pPr>
            <w:r w:rsidRPr="009B3D0D">
              <w:rPr>
                <w:b/>
                <w:bCs/>
              </w:rPr>
              <w:t xml:space="preserve">Khalaf, </w:t>
            </w:r>
            <w:smartTag w:uri="urn:schemas-microsoft-com:office:smarttags" w:element="place">
              <w:r w:rsidRPr="009B3D0D">
                <w:rPr>
                  <w:b/>
                  <w:bCs/>
                </w:rPr>
                <w:t>I.</w:t>
              </w:r>
            </w:smartTag>
            <w:r w:rsidRPr="00366046">
              <w:t xml:space="preserve"> 1989.</w:t>
            </w:r>
            <w:r w:rsidR="00690A41">
              <w:t xml:space="preserve"> </w:t>
            </w:r>
            <w:r w:rsidR="00D17FE6" w:rsidRPr="00D17FE6">
              <w:t>The relationship between the type of the child's death whether anticipated or unexpected and the Jordanian mother's grief responses</w:t>
            </w:r>
            <w:r w:rsidR="00690A41">
              <w:t xml:space="preserve">. </w:t>
            </w:r>
            <w:r w:rsidR="00690A41" w:rsidRPr="00690A41">
              <w:t xml:space="preserve"> </w:t>
            </w:r>
            <w:r w:rsidR="00080E51" w:rsidRPr="00690A41">
              <w:t>By</w:t>
            </w:r>
            <w:r w:rsidR="00690A41" w:rsidRPr="00690A41">
              <w:t xml:space="preserve"> Inaam Abdulla Khalaf </w:t>
            </w:r>
            <w:r w:rsidRPr="00690A41">
              <w:t xml:space="preserve">Presented at the Research Day at Faculty of </w:t>
            </w:r>
            <w:smartTag w:uri="urn:schemas-microsoft-com:office:smarttags" w:element="place">
              <w:smartTag w:uri="urn:schemas-microsoft-com:office:smarttags" w:element="City">
                <w:r w:rsidRPr="00690A41">
                  <w:t>Nursing</w:t>
                </w:r>
              </w:smartTag>
              <w:r w:rsidRPr="00690A41">
                <w:t xml:space="preserve">, </w:t>
              </w:r>
              <w:smartTag w:uri="urn:schemas-microsoft-com:office:smarttags" w:element="country-region">
                <w:r w:rsidRPr="00690A41">
                  <w:t>Jordan</w:t>
                </w:r>
              </w:smartTag>
            </w:smartTag>
            <w:r w:rsidRPr="00690A41">
              <w:t xml:space="preserve"> University/ Unpublished Dissertation.</w:t>
            </w:r>
          </w:p>
        </w:tc>
      </w:tr>
    </w:tbl>
    <w:p w:rsidR="004C3D62" w:rsidRDefault="004C3D62" w:rsidP="0068085F">
      <w:pPr>
        <w:spacing w:line="360" w:lineRule="auto"/>
      </w:pPr>
    </w:p>
    <w:p w:rsidR="00125C78" w:rsidRDefault="00125C78" w:rsidP="002A7D92"/>
    <w:p w:rsidR="00DF6C0F" w:rsidRDefault="00DF6C0F">
      <w:r>
        <w:br w:type="page"/>
      </w:r>
    </w:p>
    <w:tbl>
      <w:tblPr>
        <w:tblW w:w="96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
        <w:gridCol w:w="2988"/>
        <w:gridCol w:w="72"/>
        <w:gridCol w:w="6408"/>
        <w:gridCol w:w="72"/>
      </w:tblGrid>
      <w:tr w:rsidR="00376AB1" w:rsidTr="0073168D">
        <w:tblPrEx>
          <w:tblCellMar>
            <w:top w:w="0" w:type="dxa"/>
            <w:bottom w:w="0" w:type="dxa"/>
          </w:tblCellMar>
        </w:tblPrEx>
        <w:trPr>
          <w:gridAfter w:val="1"/>
          <w:wAfter w:w="72" w:type="dxa"/>
          <w:cantSplit/>
          <w:trHeight w:val="340"/>
        </w:trPr>
        <w:tc>
          <w:tcPr>
            <w:tcW w:w="9540" w:type="dxa"/>
            <w:gridSpan w:val="4"/>
            <w:tcBorders>
              <w:top w:val="nil"/>
              <w:left w:val="nil"/>
              <w:bottom w:val="nil"/>
              <w:right w:val="nil"/>
            </w:tcBorders>
          </w:tcPr>
          <w:p w:rsidR="00376AB1" w:rsidRPr="00AF252B" w:rsidRDefault="00A30D20" w:rsidP="0068085F">
            <w:pPr>
              <w:pStyle w:val="BodyTextIndent"/>
              <w:ind w:left="2232" w:firstLine="0"/>
              <w:jc w:val="center"/>
              <w:rPr>
                <w:sz w:val="36"/>
                <w:szCs w:val="36"/>
              </w:rPr>
            </w:pPr>
            <w:r w:rsidRPr="00AF252B">
              <w:rPr>
                <w:b/>
                <w:bCs/>
                <w:sz w:val="36"/>
                <w:szCs w:val="36"/>
              </w:rPr>
              <w:t>Teaching</w:t>
            </w:r>
            <w:r w:rsidR="00EB70F2">
              <w:rPr>
                <w:b/>
                <w:bCs/>
                <w:sz w:val="36"/>
                <w:szCs w:val="36"/>
              </w:rPr>
              <w:t xml:space="preserve"> &amp;</w:t>
            </w:r>
            <w:r w:rsidRPr="00AF252B">
              <w:rPr>
                <w:b/>
                <w:bCs/>
                <w:sz w:val="36"/>
                <w:szCs w:val="36"/>
              </w:rPr>
              <w:t xml:space="preserve"> Training </w:t>
            </w:r>
            <w:r w:rsidR="00EB70F2">
              <w:rPr>
                <w:b/>
                <w:bCs/>
                <w:sz w:val="36"/>
                <w:szCs w:val="36"/>
              </w:rPr>
              <w:t xml:space="preserve">Experiences </w:t>
            </w:r>
          </w:p>
        </w:tc>
      </w:tr>
      <w:tr w:rsidR="00B2161B"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B2161B" w:rsidRDefault="00901F4B" w:rsidP="0068085F">
            <w:pPr>
              <w:pStyle w:val="BodyTextIndent"/>
              <w:ind w:left="0"/>
              <w:jc w:val="lowKashida"/>
              <w:rPr>
                <w:b/>
                <w:bCs/>
              </w:rPr>
            </w:pPr>
            <w:r>
              <w:rPr>
                <w:b/>
                <w:bCs/>
              </w:rPr>
              <w:t>1989</w:t>
            </w:r>
            <w:r w:rsidR="00B2161B">
              <w:rPr>
                <w:b/>
                <w:bCs/>
              </w:rPr>
              <w:t>- Present</w:t>
            </w:r>
          </w:p>
        </w:tc>
        <w:tc>
          <w:tcPr>
            <w:tcW w:w="6480" w:type="dxa"/>
            <w:gridSpan w:val="2"/>
            <w:tcBorders>
              <w:top w:val="nil"/>
              <w:left w:val="nil"/>
              <w:bottom w:val="nil"/>
              <w:right w:val="nil"/>
            </w:tcBorders>
          </w:tcPr>
          <w:p w:rsidR="00111201" w:rsidRPr="00111201" w:rsidRDefault="00B2161B" w:rsidP="0068085F">
            <w:pPr>
              <w:spacing w:line="360" w:lineRule="auto"/>
              <w:jc w:val="lowKashida"/>
              <w:rPr>
                <w:b/>
                <w:bCs/>
              </w:rPr>
            </w:pPr>
            <w:r w:rsidRPr="00111201">
              <w:rPr>
                <w:b/>
                <w:bCs/>
              </w:rPr>
              <w:t>Teaching at the Faculty of Nursing</w:t>
            </w:r>
            <w:r w:rsidR="00111201">
              <w:rPr>
                <w:b/>
                <w:bCs/>
              </w:rPr>
              <w:t xml:space="preserve"> – </w:t>
            </w:r>
            <w:smartTag w:uri="urn:schemas-microsoft-com:office:smarttags" w:element="place">
              <w:smartTag w:uri="urn:schemas-microsoft-com:office:smarttags" w:element="PlaceType">
                <w:r w:rsidR="00111201">
                  <w:rPr>
                    <w:b/>
                    <w:bCs/>
                  </w:rPr>
                  <w:t>University</w:t>
                </w:r>
              </w:smartTag>
              <w:r w:rsidR="00111201">
                <w:rPr>
                  <w:b/>
                  <w:bCs/>
                </w:rPr>
                <w:t xml:space="preserve"> of </w:t>
              </w:r>
              <w:smartTag w:uri="urn:schemas-microsoft-com:office:smarttags" w:element="PlaceName">
                <w:r w:rsidR="00111201">
                  <w:rPr>
                    <w:b/>
                    <w:bCs/>
                  </w:rPr>
                  <w:t>Jordan</w:t>
                </w:r>
              </w:smartTag>
            </w:smartTag>
            <w:r w:rsidRPr="00111201">
              <w:rPr>
                <w:b/>
                <w:bCs/>
              </w:rPr>
              <w:t xml:space="preserve"> </w:t>
            </w:r>
          </w:p>
          <w:p w:rsidR="00806DE2" w:rsidRDefault="00806DE2" w:rsidP="00806DE2">
            <w:pPr>
              <w:numPr>
                <w:ilvl w:val="0"/>
                <w:numId w:val="7"/>
              </w:numPr>
              <w:spacing w:line="360" w:lineRule="auto"/>
              <w:jc w:val="lowKashida"/>
            </w:pPr>
            <w:r w:rsidRPr="00806DE2">
              <w:t>Advanced quantitative research</w:t>
            </w:r>
            <w:r>
              <w:t xml:space="preserve"> (PhD level)</w:t>
            </w:r>
          </w:p>
          <w:p w:rsidR="00DD7AA6" w:rsidRDefault="00DD7AA6" w:rsidP="00806DE2">
            <w:pPr>
              <w:numPr>
                <w:ilvl w:val="0"/>
                <w:numId w:val="7"/>
              </w:numPr>
              <w:spacing w:line="360" w:lineRule="auto"/>
              <w:jc w:val="lowKashida"/>
            </w:pPr>
            <w:r>
              <w:t>Nursing Theory (PhD level)</w:t>
            </w:r>
          </w:p>
          <w:p w:rsidR="00DD7AA6" w:rsidRPr="00DD7AA6" w:rsidRDefault="00DD7AA6" w:rsidP="00806DE2">
            <w:pPr>
              <w:numPr>
                <w:ilvl w:val="0"/>
                <w:numId w:val="7"/>
              </w:numPr>
              <w:spacing w:line="360" w:lineRule="auto"/>
              <w:jc w:val="lowKashida"/>
            </w:pPr>
            <w:r w:rsidRPr="00DD7AA6">
              <w:t>Seminars in nursing research (PhD level)</w:t>
            </w:r>
          </w:p>
          <w:p w:rsidR="00724135" w:rsidRDefault="00724135" w:rsidP="0068085F">
            <w:pPr>
              <w:numPr>
                <w:ilvl w:val="0"/>
                <w:numId w:val="7"/>
              </w:numPr>
              <w:spacing w:line="360" w:lineRule="auto"/>
              <w:jc w:val="lowKashida"/>
            </w:pPr>
            <w:r w:rsidRPr="00DD7AA6">
              <w:t>Qualitative Research Methodology</w:t>
            </w:r>
            <w:r>
              <w:t xml:space="preserve"> (PhD level)</w:t>
            </w:r>
          </w:p>
          <w:p w:rsidR="00E22553" w:rsidRDefault="00901F4B" w:rsidP="0068085F">
            <w:pPr>
              <w:numPr>
                <w:ilvl w:val="0"/>
                <w:numId w:val="7"/>
              </w:numPr>
              <w:spacing w:line="360" w:lineRule="auto"/>
              <w:jc w:val="lowKashida"/>
            </w:pPr>
            <w:r w:rsidRPr="00901F4B">
              <w:t>Philosophy of Nursing Science</w:t>
            </w:r>
            <w:r w:rsidR="00E22553">
              <w:t xml:space="preserve"> (PhD level)</w:t>
            </w:r>
          </w:p>
          <w:p w:rsidR="00E22553" w:rsidRPr="00EC5041" w:rsidRDefault="00111201" w:rsidP="0068085F">
            <w:pPr>
              <w:numPr>
                <w:ilvl w:val="0"/>
                <w:numId w:val="7"/>
              </w:numPr>
              <w:spacing w:line="360" w:lineRule="auto"/>
              <w:jc w:val="lowKashida"/>
            </w:pPr>
            <w:r w:rsidRPr="00EC5041">
              <w:t>Curriculum</w:t>
            </w:r>
            <w:r w:rsidR="00B2161B" w:rsidRPr="00EC5041">
              <w:t xml:space="preserve"> building in nursing </w:t>
            </w:r>
            <w:r w:rsidRPr="00EC5041">
              <w:t>(M</w:t>
            </w:r>
            <w:r w:rsidR="00B7554E" w:rsidRPr="00EC5041">
              <w:t>.</w:t>
            </w:r>
            <w:r w:rsidRPr="00EC5041">
              <w:t>Sc</w:t>
            </w:r>
            <w:r w:rsidR="00B7554E" w:rsidRPr="00EC5041">
              <w:t>.</w:t>
            </w:r>
            <w:r w:rsidRPr="00EC5041">
              <w:t xml:space="preserve"> </w:t>
            </w:r>
            <w:r w:rsidR="001830FA" w:rsidRPr="00EC5041">
              <w:t>The University of Jordan</w:t>
            </w:r>
            <w:r w:rsidRPr="00EC5041">
              <w:t>).</w:t>
            </w:r>
          </w:p>
          <w:p w:rsidR="00111201" w:rsidRPr="00EC5041" w:rsidRDefault="00111201" w:rsidP="0068085F">
            <w:pPr>
              <w:numPr>
                <w:ilvl w:val="0"/>
                <w:numId w:val="7"/>
              </w:numPr>
              <w:spacing w:line="360" w:lineRule="auto"/>
              <w:jc w:val="lowKashida"/>
            </w:pPr>
            <w:r w:rsidRPr="00EC5041">
              <w:t>N</w:t>
            </w:r>
            <w:r w:rsidR="00B2161B" w:rsidRPr="00EC5041">
              <w:t>ursing theories</w:t>
            </w:r>
            <w:r w:rsidRPr="00EC5041">
              <w:t xml:space="preserve"> (M</w:t>
            </w:r>
            <w:r w:rsidR="00B7554E" w:rsidRPr="00EC5041">
              <w:t>.</w:t>
            </w:r>
            <w:r w:rsidRPr="00EC5041">
              <w:t>Sc</w:t>
            </w:r>
            <w:r w:rsidR="00B7554E" w:rsidRPr="00EC5041">
              <w:t>.</w:t>
            </w:r>
            <w:r w:rsidRPr="00EC5041">
              <w:t xml:space="preserve"> </w:t>
            </w:r>
            <w:r w:rsidR="001830FA" w:rsidRPr="00EC5041">
              <w:t>The University of Jordan</w:t>
            </w:r>
            <w:r w:rsidRPr="00EC5041">
              <w:t>).</w:t>
            </w:r>
          </w:p>
          <w:p w:rsidR="00111201" w:rsidRPr="00EC5041" w:rsidRDefault="00111201" w:rsidP="0068085F">
            <w:pPr>
              <w:numPr>
                <w:ilvl w:val="0"/>
                <w:numId w:val="7"/>
              </w:numPr>
              <w:spacing w:line="360" w:lineRule="auto"/>
              <w:jc w:val="lowKashida"/>
            </w:pPr>
            <w:r w:rsidRPr="00EC5041">
              <w:t>Teaching</w:t>
            </w:r>
            <w:r w:rsidR="00B2161B" w:rsidRPr="00EC5041">
              <w:t xml:space="preserve"> and </w:t>
            </w:r>
            <w:r w:rsidRPr="00EC5041">
              <w:t>learning (M</w:t>
            </w:r>
            <w:r w:rsidR="00B7554E" w:rsidRPr="00EC5041">
              <w:t>.</w:t>
            </w:r>
            <w:r w:rsidRPr="00EC5041">
              <w:t>Sc</w:t>
            </w:r>
            <w:r w:rsidR="00B7554E" w:rsidRPr="00EC5041">
              <w:t>.</w:t>
            </w:r>
            <w:r w:rsidRPr="00EC5041">
              <w:t xml:space="preserve"> </w:t>
            </w:r>
            <w:r w:rsidR="001830FA" w:rsidRPr="00EC5041">
              <w:t>The University of Jordan</w:t>
            </w:r>
            <w:r w:rsidRPr="00EC5041">
              <w:t>).</w:t>
            </w:r>
          </w:p>
          <w:p w:rsidR="00111201" w:rsidRPr="00EC5041" w:rsidRDefault="00111201" w:rsidP="0068085F">
            <w:pPr>
              <w:numPr>
                <w:ilvl w:val="0"/>
                <w:numId w:val="7"/>
              </w:numPr>
              <w:spacing w:line="360" w:lineRule="auto"/>
              <w:jc w:val="lowKashida"/>
            </w:pPr>
            <w:r w:rsidRPr="00EC5041">
              <w:t>Technology</w:t>
            </w:r>
            <w:r w:rsidR="00B2161B" w:rsidRPr="00EC5041">
              <w:t xml:space="preserve"> </w:t>
            </w:r>
            <w:r w:rsidRPr="00EC5041">
              <w:t>development (M</w:t>
            </w:r>
            <w:r w:rsidR="00B7554E" w:rsidRPr="00EC5041">
              <w:t>.</w:t>
            </w:r>
            <w:r w:rsidRPr="00EC5041">
              <w:t>Sc</w:t>
            </w:r>
            <w:r w:rsidR="00B7554E" w:rsidRPr="00EC5041">
              <w:t>.</w:t>
            </w:r>
            <w:r w:rsidRPr="00EC5041">
              <w:t xml:space="preserve"> </w:t>
            </w:r>
            <w:r w:rsidR="001830FA" w:rsidRPr="00EC5041">
              <w:t>The University of Jordan</w:t>
            </w:r>
            <w:r w:rsidRPr="00EC5041">
              <w:t>).</w:t>
            </w:r>
          </w:p>
          <w:p w:rsidR="00111201" w:rsidRPr="00EC5041" w:rsidRDefault="00111201" w:rsidP="0068085F">
            <w:pPr>
              <w:numPr>
                <w:ilvl w:val="0"/>
                <w:numId w:val="7"/>
              </w:numPr>
              <w:spacing w:line="360" w:lineRule="auto"/>
              <w:jc w:val="lowKashida"/>
            </w:pPr>
            <w:r w:rsidRPr="00EC5041">
              <w:t>Performance</w:t>
            </w:r>
            <w:r w:rsidR="00B2161B" w:rsidRPr="00EC5041">
              <w:t xml:space="preserve"> 1</w:t>
            </w:r>
            <w:r w:rsidR="00724135" w:rsidRPr="00EC5041">
              <w:t>, 2</w:t>
            </w:r>
            <w:r w:rsidR="00B2161B" w:rsidRPr="00EC5041">
              <w:t>,</w:t>
            </w:r>
            <w:r w:rsidRPr="00EC5041">
              <w:t xml:space="preserve"> (M</w:t>
            </w:r>
            <w:r w:rsidR="00B7554E" w:rsidRPr="00EC5041">
              <w:t>.</w:t>
            </w:r>
            <w:r w:rsidRPr="00EC5041">
              <w:t>Sc</w:t>
            </w:r>
            <w:r w:rsidR="00B7554E" w:rsidRPr="00EC5041">
              <w:t>.</w:t>
            </w:r>
            <w:r w:rsidRPr="00EC5041">
              <w:t xml:space="preserve"> </w:t>
            </w:r>
            <w:r w:rsidR="001830FA" w:rsidRPr="00EC5041">
              <w:t>The University of Jordan</w:t>
            </w:r>
            <w:r w:rsidRPr="00EC5041">
              <w:t>).</w:t>
            </w:r>
          </w:p>
          <w:p w:rsidR="00111201" w:rsidRDefault="00111201" w:rsidP="0068085F">
            <w:pPr>
              <w:numPr>
                <w:ilvl w:val="0"/>
                <w:numId w:val="7"/>
              </w:numPr>
              <w:spacing w:line="360" w:lineRule="auto"/>
              <w:jc w:val="lowKashida"/>
            </w:pPr>
            <w:r>
              <w:t>Maternal</w:t>
            </w:r>
            <w:r w:rsidR="00901F4B">
              <w:t xml:space="preserve"> child health nursing</w:t>
            </w:r>
            <w:r>
              <w:t xml:space="preserve"> (M</w:t>
            </w:r>
            <w:r w:rsidR="00B7554E">
              <w:t>.</w:t>
            </w:r>
            <w:r>
              <w:t>Sc</w:t>
            </w:r>
            <w:r w:rsidR="00B7554E">
              <w:t>.</w:t>
            </w:r>
            <w:r>
              <w:t xml:space="preserve"> </w:t>
            </w:r>
            <w:r w:rsidR="001830FA">
              <w:t>The University of Jordan</w:t>
            </w:r>
            <w:r>
              <w:t>).</w:t>
            </w:r>
          </w:p>
          <w:p w:rsidR="00111201" w:rsidRDefault="00B44B66" w:rsidP="0068085F">
            <w:pPr>
              <w:numPr>
                <w:ilvl w:val="0"/>
                <w:numId w:val="7"/>
              </w:numPr>
              <w:spacing w:line="360" w:lineRule="auto"/>
              <w:jc w:val="lowKashida"/>
            </w:pPr>
            <w:r w:rsidRPr="00B44B66">
              <w:t xml:space="preserve">Intensive Clinical Nursing </w:t>
            </w:r>
            <w:r w:rsidR="00111201">
              <w:t>(B</w:t>
            </w:r>
            <w:r w:rsidR="00B7554E">
              <w:t>.</w:t>
            </w:r>
            <w:r w:rsidR="00111201">
              <w:t>Sc</w:t>
            </w:r>
            <w:r w:rsidR="00B7554E">
              <w:t>.</w:t>
            </w:r>
            <w:r w:rsidR="00111201">
              <w:t xml:space="preserve"> </w:t>
            </w:r>
            <w:r w:rsidR="001830FA">
              <w:t>The University of Jordan</w:t>
            </w:r>
            <w:r w:rsidR="00111201">
              <w:t>).</w:t>
            </w:r>
          </w:p>
          <w:p w:rsidR="00111201" w:rsidRDefault="00B2161B" w:rsidP="0068085F">
            <w:pPr>
              <w:numPr>
                <w:ilvl w:val="0"/>
                <w:numId w:val="7"/>
              </w:numPr>
              <w:spacing w:line="360" w:lineRule="auto"/>
              <w:jc w:val="lowKashida"/>
            </w:pPr>
            <w:r w:rsidRPr="00B44B66">
              <w:t xml:space="preserve">Child and Adolescent Health Nursing, theory and </w:t>
            </w:r>
            <w:r w:rsidR="00111201" w:rsidRPr="00B44B66">
              <w:t>Practicum</w:t>
            </w:r>
            <w:r w:rsidR="00111201">
              <w:t xml:space="preserve"> (B</w:t>
            </w:r>
            <w:r w:rsidR="001830FA">
              <w:t>.</w:t>
            </w:r>
            <w:r w:rsidR="00111201">
              <w:t>Sc</w:t>
            </w:r>
            <w:r w:rsidR="001830FA">
              <w:t>.</w:t>
            </w:r>
            <w:r w:rsidR="00111201">
              <w:t xml:space="preserve"> </w:t>
            </w:r>
            <w:r w:rsidR="001830FA">
              <w:t>The University of Jordan</w:t>
            </w:r>
            <w:r w:rsidR="00111201">
              <w:t>).</w:t>
            </w:r>
          </w:p>
          <w:p w:rsidR="00111201" w:rsidRDefault="00111201" w:rsidP="0068085F">
            <w:pPr>
              <w:numPr>
                <w:ilvl w:val="0"/>
                <w:numId w:val="7"/>
              </w:numPr>
              <w:spacing w:line="360" w:lineRule="auto"/>
              <w:jc w:val="lowKashida"/>
            </w:pPr>
            <w:r w:rsidRPr="00B44B66">
              <w:t>Nursing</w:t>
            </w:r>
            <w:r w:rsidR="00B2161B" w:rsidRPr="00B44B66">
              <w:t xml:space="preserve"> research</w:t>
            </w:r>
            <w:r>
              <w:t xml:space="preserve"> (B</w:t>
            </w:r>
            <w:r w:rsidR="001830FA">
              <w:t>.</w:t>
            </w:r>
            <w:r>
              <w:t>Sc</w:t>
            </w:r>
            <w:r w:rsidR="001830FA">
              <w:t>.</w:t>
            </w:r>
            <w:r>
              <w:t xml:space="preserve"> </w:t>
            </w:r>
            <w:r w:rsidR="001830FA">
              <w:t>The University of Jordan</w:t>
            </w:r>
            <w:r>
              <w:t>).</w:t>
            </w:r>
          </w:p>
          <w:p w:rsidR="00111201" w:rsidRDefault="00111201" w:rsidP="0068085F">
            <w:pPr>
              <w:numPr>
                <w:ilvl w:val="0"/>
                <w:numId w:val="7"/>
              </w:numPr>
              <w:spacing w:line="360" w:lineRule="auto"/>
              <w:jc w:val="lowKashida"/>
            </w:pPr>
            <w:r w:rsidRPr="00B44B66">
              <w:t>Trends</w:t>
            </w:r>
            <w:r w:rsidR="00B2161B" w:rsidRPr="00B44B66">
              <w:t xml:space="preserve"> and issues</w:t>
            </w:r>
            <w:r>
              <w:t xml:space="preserve"> (</w:t>
            </w:r>
            <w:r w:rsidR="001830FA">
              <w:t xml:space="preserve">B.Sc. </w:t>
            </w:r>
            <w:r>
              <w:t xml:space="preserve"> </w:t>
            </w:r>
            <w:r w:rsidR="001830FA">
              <w:t>The University of Jordan</w:t>
            </w:r>
            <w:r>
              <w:t>).</w:t>
            </w:r>
          </w:p>
          <w:p w:rsidR="00111201" w:rsidRDefault="00111201" w:rsidP="0068085F">
            <w:pPr>
              <w:numPr>
                <w:ilvl w:val="0"/>
                <w:numId w:val="7"/>
              </w:numPr>
              <w:spacing w:line="360" w:lineRule="auto"/>
              <w:jc w:val="lowKashida"/>
            </w:pPr>
            <w:r>
              <w:t>Health</w:t>
            </w:r>
            <w:r w:rsidR="00901F4B">
              <w:t xml:space="preserve"> </w:t>
            </w:r>
            <w:r>
              <w:t>education (</w:t>
            </w:r>
            <w:r w:rsidR="001830FA">
              <w:t>B.Sc. The University of Jordan</w:t>
            </w:r>
            <w:r>
              <w:t>).</w:t>
            </w:r>
          </w:p>
          <w:p w:rsidR="00111201" w:rsidRDefault="00111201" w:rsidP="00B7554E">
            <w:pPr>
              <w:numPr>
                <w:ilvl w:val="0"/>
                <w:numId w:val="7"/>
              </w:numPr>
              <w:spacing w:line="360" w:lineRule="auto"/>
              <w:jc w:val="lowKashida"/>
            </w:pPr>
            <w:r>
              <w:t>Fundamentals</w:t>
            </w:r>
            <w:r w:rsidR="00901F4B">
              <w:t xml:space="preserve"> of nursing</w:t>
            </w:r>
            <w:r>
              <w:t xml:space="preserve"> (</w:t>
            </w:r>
            <w:r w:rsidR="001830FA">
              <w:t>B.Sc.</w:t>
            </w:r>
            <w:r w:rsidR="00940ED5">
              <w:t xml:space="preserve"> </w:t>
            </w:r>
            <w:r w:rsidR="001830FA">
              <w:t>The University of Jordan</w:t>
            </w:r>
            <w:r>
              <w:t>).</w:t>
            </w:r>
          </w:p>
          <w:p w:rsidR="00111201" w:rsidRDefault="00111201" w:rsidP="0068085F">
            <w:pPr>
              <w:numPr>
                <w:ilvl w:val="0"/>
                <w:numId w:val="7"/>
              </w:numPr>
              <w:spacing w:line="360" w:lineRule="auto"/>
              <w:jc w:val="lowKashida"/>
            </w:pPr>
            <w:r w:rsidRPr="00C61471">
              <w:t>History of nursing</w:t>
            </w:r>
            <w:r>
              <w:t xml:space="preserve"> (</w:t>
            </w:r>
            <w:r w:rsidR="001830FA">
              <w:t xml:space="preserve">B.Sc. </w:t>
            </w:r>
            <w:r>
              <w:t xml:space="preserve"> </w:t>
            </w:r>
            <w:r w:rsidR="001830FA">
              <w:t>The University of Jordan</w:t>
            </w:r>
            <w:r>
              <w:t>).</w:t>
            </w:r>
          </w:p>
          <w:p w:rsidR="00111201" w:rsidRDefault="00111201" w:rsidP="0068085F">
            <w:pPr>
              <w:numPr>
                <w:ilvl w:val="0"/>
                <w:numId w:val="7"/>
              </w:numPr>
              <w:spacing w:line="360" w:lineRule="auto"/>
              <w:jc w:val="lowKashida"/>
            </w:pPr>
            <w:r>
              <w:t>Child Growth and Development (</w:t>
            </w:r>
            <w:smartTag w:uri="urn:schemas-microsoft-com:office:smarttags" w:element="PlaceType">
              <w:r>
                <w:t>University</w:t>
              </w:r>
            </w:smartTag>
            <w:r>
              <w:t xml:space="preserve"> </w:t>
            </w:r>
            <w:smartTag w:uri="urn:schemas-microsoft-com:office:smarttags" w:element="PlaceName">
              <w:r>
                <w:t>Elective</w:t>
              </w:r>
            </w:smartTag>
            <w:r>
              <w:t xml:space="preserve"> </w:t>
            </w:r>
            <w:r w:rsidR="001830FA">
              <w:t>The University of Jordan</w:t>
            </w:r>
            <w:r>
              <w:t>).</w:t>
            </w:r>
          </w:p>
          <w:p w:rsidR="00B2161B" w:rsidRDefault="00B2161B" w:rsidP="0068085F">
            <w:pPr>
              <w:spacing w:line="360" w:lineRule="auto"/>
              <w:ind w:left="67"/>
              <w:jc w:val="lowKashida"/>
            </w:pPr>
          </w:p>
        </w:tc>
      </w:tr>
      <w:tr w:rsidR="00911ADE"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911ADE" w:rsidRDefault="00911ADE" w:rsidP="0068085F">
            <w:pPr>
              <w:pStyle w:val="BodyTextIndent"/>
              <w:ind w:left="3240" w:hanging="3240"/>
              <w:jc w:val="lowKashida"/>
              <w:rPr>
                <w:b/>
                <w:bCs/>
              </w:rPr>
            </w:pPr>
            <w:r>
              <w:rPr>
                <w:b/>
                <w:bCs/>
              </w:rPr>
              <w:t>1997- Present</w:t>
            </w:r>
          </w:p>
        </w:tc>
        <w:tc>
          <w:tcPr>
            <w:tcW w:w="6480" w:type="dxa"/>
            <w:gridSpan w:val="2"/>
            <w:tcBorders>
              <w:top w:val="nil"/>
              <w:left w:val="nil"/>
              <w:bottom w:val="nil"/>
              <w:right w:val="nil"/>
            </w:tcBorders>
          </w:tcPr>
          <w:p w:rsidR="00911ADE" w:rsidRDefault="00911ADE" w:rsidP="0068085F">
            <w:pPr>
              <w:spacing w:line="360" w:lineRule="auto"/>
              <w:jc w:val="lowKashida"/>
            </w:pPr>
            <w:r>
              <w:t xml:space="preserve">Supervising and Teaching Physicians Who are Specializing in Community Medicine in the Maternal Child Heath course. The Second Part of the Arabic Board in the Community Medicine Program. </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lastRenderedPageBreak/>
              <w:t>2003- Present</w:t>
            </w:r>
          </w:p>
        </w:tc>
        <w:tc>
          <w:tcPr>
            <w:tcW w:w="6480" w:type="dxa"/>
            <w:gridSpan w:val="2"/>
            <w:tcBorders>
              <w:top w:val="nil"/>
              <w:left w:val="nil"/>
              <w:bottom w:val="nil"/>
              <w:right w:val="nil"/>
            </w:tcBorders>
          </w:tcPr>
          <w:p w:rsidR="00376AB1" w:rsidRDefault="00376AB1" w:rsidP="0068085F">
            <w:pPr>
              <w:spacing w:line="360" w:lineRule="auto"/>
              <w:jc w:val="lowKashida"/>
            </w:pPr>
            <w:r>
              <w:t xml:space="preserve">Conducted many seminars and workshops for children and youth about healthy life style, reproductive health and health issues in the different youth clubs and campaigns in the different Jordanian Governorates.     </w:t>
            </w:r>
          </w:p>
        </w:tc>
      </w:tr>
      <w:tr w:rsidR="00346EE5" w:rsidRPr="00B7554E"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46EE5" w:rsidRDefault="00346EE5" w:rsidP="006314C7">
            <w:pPr>
              <w:pStyle w:val="BodyTextIndent"/>
              <w:ind w:left="0"/>
              <w:jc w:val="lowKashida"/>
              <w:rPr>
                <w:b/>
                <w:bCs/>
              </w:rPr>
            </w:pPr>
            <w:r>
              <w:rPr>
                <w:b/>
                <w:bCs/>
              </w:rPr>
              <w:t xml:space="preserve">1991 – </w:t>
            </w:r>
            <w:r w:rsidR="006314C7">
              <w:rPr>
                <w:b/>
                <w:bCs/>
              </w:rPr>
              <w:t>2014</w:t>
            </w:r>
          </w:p>
        </w:tc>
        <w:tc>
          <w:tcPr>
            <w:tcW w:w="6480" w:type="dxa"/>
            <w:gridSpan w:val="2"/>
            <w:tcBorders>
              <w:top w:val="nil"/>
              <w:left w:val="nil"/>
              <w:bottom w:val="nil"/>
              <w:right w:val="nil"/>
            </w:tcBorders>
          </w:tcPr>
          <w:p w:rsidR="00346EE5" w:rsidRPr="00EC5041" w:rsidRDefault="00346EE5" w:rsidP="0068085F">
            <w:pPr>
              <w:spacing w:line="360" w:lineRule="auto"/>
              <w:jc w:val="lowKashida"/>
            </w:pPr>
            <w:r w:rsidRPr="00EC5041">
              <w:t>Teaching Curriculum Development, Instructional Design Process and Technology of Teaching Course for Physicians in the First Part of the (Arabic Board) Community Medicine Program/ Ministry of Health With the Cooperation Of WHO.</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2004</w:t>
            </w:r>
          </w:p>
          <w:p w:rsidR="00376AB1" w:rsidRDefault="00376AB1" w:rsidP="0068085F">
            <w:pPr>
              <w:pStyle w:val="BodyTextIndent"/>
              <w:ind w:left="0"/>
              <w:jc w:val="lowKashida"/>
              <w:rPr>
                <w:b/>
                <w:bCs/>
              </w:rPr>
            </w:pPr>
          </w:p>
        </w:tc>
        <w:tc>
          <w:tcPr>
            <w:tcW w:w="6480" w:type="dxa"/>
            <w:gridSpan w:val="2"/>
            <w:tcBorders>
              <w:top w:val="nil"/>
              <w:left w:val="nil"/>
              <w:bottom w:val="nil"/>
              <w:right w:val="nil"/>
            </w:tcBorders>
          </w:tcPr>
          <w:p w:rsidR="00376AB1" w:rsidRDefault="00376AB1" w:rsidP="0068085F">
            <w:pPr>
              <w:spacing w:line="360" w:lineRule="auto"/>
              <w:jc w:val="lowKashida"/>
            </w:pPr>
            <w:r>
              <w:t xml:space="preserve">Participate in training the health care providers at Al Basiher Hospital about technology of training. </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2004</w:t>
            </w:r>
          </w:p>
        </w:tc>
        <w:tc>
          <w:tcPr>
            <w:tcW w:w="6480" w:type="dxa"/>
            <w:gridSpan w:val="2"/>
            <w:tcBorders>
              <w:top w:val="nil"/>
              <w:left w:val="nil"/>
              <w:bottom w:val="nil"/>
              <w:right w:val="nil"/>
            </w:tcBorders>
          </w:tcPr>
          <w:p w:rsidR="00376AB1" w:rsidRDefault="00376AB1" w:rsidP="0068085F">
            <w:pPr>
              <w:spacing w:line="360" w:lineRule="auto"/>
              <w:jc w:val="lowKashida"/>
            </w:pPr>
            <w:r>
              <w:t xml:space="preserve">Participate in Training Nurses from Barbarian Neonatal Critical Care Nursing with the Cooperation of the Center For Consultation and Technical Service/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r>
              <w:t xml:space="preserve">.  </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2003</w:t>
            </w:r>
          </w:p>
        </w:tc>
        <w:tc>
          <w:tcPr>
            <w:tcW w:w="6480" w:type="dxa"/>
            <w:gridSpan w:val="2"/>
            <w:tcBorders>
              <w:top w:val="nil"/>
              <w:left w:val="nil"/>
              <w:bottom w:val="nil"/>
              <w:right w:val="nil"/>
            </w:tcBorders>
          </w:tcPr>
          <w:p w:rsidR="00376AB1" w:rsidRDefault="00376AB1" w:rsidP="0068085F">
            <w:pPr>
              <w:pStyle w:val="BodyTextIndent"/>
              <w:ind w:left="0"/>
              <w:jc w:val="lowKashida"/>
            </w:pPr>
            <w:r>
              <w:t xml:space="preserve">Conduct A workshop for Training of Trainer in Empowering Women in Reproductive Health Issues. </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2003</w:t>
            </w:r>
          </w:p>
        </w:tc>
        <w:tc>
          <w:tcPr>
            <w:tcW w:w="6480" w:type="dxa"/>
            <w:gridSpan w:val="2"/>
            <w:tcBorders>
              <w:top w:val="nil"/>
              <w:left w:val="nil"/>
              <w:bottom w:val="nil"/>
              <w:right w:val="nil"/>
            </w:tcBorders>
          </w:tcPr>
          <w:p w:rsidR="00376AB1" w:rsidRDefault="00376AB1" w:rsidP="0068085F">
            <w:pPr>
              <w:spacing w:line="360" w:lineRule="auto"/>
              <w:jc w:val="lowKashida"/>
            </w:pPr>
            <w:r>
              <w:t xml:space="preserve">Participated in Teaching A course About Neonatal Critical Care Nursing For Nurses From the Ministry of Health With the Cooperation of the Center For Consultation and Technical Service/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r>
              <w:t>.  .</w:t>
            </w:r>
          </w:p>
        </w:tc>
      </w:tr>
      <w:tr w:rsidR="00376AB1" w:rsidRPr="003035B9"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2002</w:t>
            </w:r>
          </w:p>
        </w:tc>
        <w:tc>
          <w:tcPr>
            <w:tcW w:w="6480" w:type="dxa"/>
            <w:gridSpan w:val="2"/>
            <w:tcBorders>
              <w:top w:val="nil"/>
              <w:left w:val="nil"/>
              <w:bottom w:val="nil"/>
              <w:right w:val="nil"/>
            </w:tcBorders>
          </w:tcPr>
          <w:p w:rsidR="00376AB1" w:rsidRPr="003035B9" w:rsidRDefault="00376AB1" w:rsidP="0068085F">
            <w:pPr>
              <w:pStyle w:val="BodyTextIndent"/>
              <w:ind w:left="0"/>
              <w:jc w:val="lowKashida"/>
            </w:pPr>
            <w:r w:rsidRPr="003035B9">
              <w:t>Participate in Conducting A workshop for Health Care Providers about Women’s Reproductive Rights.</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2002</w:t>
            </w:r>
          </w:p>
        </w:tc>
        <w:tc>
          <w:tcPr>
            <w:tcW w:w="6480" w:type="dxa"/>
            <w:gridSpan w:val="2"/>
            <w:tcBorders>
              <w:top w:val="nil"/>
              <w:left w:val="nil"/>
              <w:bottom w:val="nil"/>
              <w:right w:val="nil"/>
            </w:tcBorders>
          </w:tcPr>
          <w:p w:rsidR="00376AB1" w:rsidRDefault="00376AB1" w:rsidP="0068085F">
            <w:pPr>
              <w:pStyle w:val="BodyText2"/>
              <w:spacing w:line="360" w:lineRule="auto"/>
              <w:jc w:val="lowKashida"/>
              <w:rPr>
                <w:b w:val="0"/>
                <w:bCs w:val="0"/>
              </w:rPr>
            </w:pPr>
            <w:r>
              <w:rPr>
                <w:b w:val="0"/>
                <w:bCs w:val="0"/>
              </w:rPr>
              <w:t xml:space="preserve">Conducted A workshop About Reproductive Health in </w:t>
            </w:r>
            <w:smartTag w:uri="urn:schemas-microsoft-com:office:smarttags" w:element="place">
              <w:smartTag w:uri="urn:schemas-microsoft-com:office:smarttags" w:element="country-region">
                <w:r>
                  <w:rPr>
                    <w:b w:val="0"/>
                    <w:bCs w:val="0"/>
                  </w:rPr>
                  <w:t>Lebanon</w:t>
                </w:r>
              </w:smartTag>
            </w:smartTag>
            <w:r>
              <w:rPr>
                <w:b w:val="0"/>
                <w:bCs w:val="0"/>
              </w:rPr>
              <w:t xml:space="preserve"> for Nurses Working with the Palestinian Red Crescent with the Cooperation of Talal Aubu Gasala Group</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2002</w:t>
            </w:r>
          </w:p>
        </w:tc>
        <w:tc>
          <w:tcPr>
            <w:tcW w:w="6480" w:type="dxa"/>
            <w:gridSpan w:val="2"/>
            <w:tcBorders>
              <w:top w:val="nil"/>
              <w:left w:val="nil"/>
              <w:bottom w:val="nil"/>
              <w:right w:val="nil"/>
            </w:tcBorders>
          </w:tcPr>
          <w:p w:rsidR="00376AB1" w:rsidRPr="00EC5041" w:rsidRDefault="00376AB1" w:rsidP="0068085F">
            <w:pPr>
              <w:spacing w:line="360" w:lineRule="auto"/>
              <w:jc w:val="lowKashida"/>
            </w:pPr>
            <w:r w:rsidRPr="00EC5041">
              <w:t>Train Quality Assurance Coordinators and MCH Supervisors at the MOH to Utilize the Reproductive Health Standards in their Work at the Health Centers with the Support of the Primary Health Care Initiative Project (PHCI).</w:t>
            </w:r>
          </w:p>
        </w:tc>
      </w:tr>
      <w:tr w:rsidR="00376AB1" w:rsidTr="0073168D">
        <w:tblPrEx>
          <w:tblCellMar>
            <w:top w:w="0" w:type="dxa"/>
            <w:bottom w:w="0" w:type="dxa"/>
          </w:tblCellMar>
        </w:tblPrEx>
        <w:trPr>
          <w:gridBefore w:val="1"/>
          <w:wBefore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 xml:space="preserve">2001                  </w:t>
            </w:r>
          </w:p>
        </w:tc>
        <w:tc>
          <w:tcPr>
            <w:tcW w:w="6480" w:type="dxa"/>
            <w:gridSpan w:val="2"/>
            <w:tcBorders>
              <w:top w:val="nil"/>
              <w:left w:val="nil"/>
              <w:bottom w:val="nil"/>
              <w:right w:val="nil"/>
            </w:tcBorders>
          </w:tcPr>
          <w:p w:rsidR="00376AB1" w:rsidRPr="003035B9" w:rsidRDefault="00376AB1" w:rsidP="0073168D">
            <w:pPr>
              <w:pStyle w:val="BodyText2"/>
              <w:spacing w:line="360" w:lineRule="auto"/>
              <w:ind w:left="-90"/>
              <w:jc w:val="lowKashida"/>
              <w:rPr>
                <w:b w:val="0"/>
                <w:bCs w:val="0"/>
              </w:rPr>
            </w:pPr>
            <w:r w:rsidRPr="003035B9">
              <w:rPr>
                <w:b w:val="0"/>
                <w:bCs w:val="0"/>
              </w:rPr>
              <w:t>Worked as A consultant to Train Health Educators at the MOH to Implement their Roles in Primary Health Care with the Support of the Primary Health Care Initiative Project (PHCI).</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2000-2001</w:t>
            </w:r>
          </w:p>
        </w:tc>
        <w:tc>
          <w:tcPr>
            <w:tcW w:w="6480" w:type="dxa"/>
            <w:gridSpan w:val="2"/>
            <w:tcBorders>
              <w:top w:val="nil"/>
              <w:left w:val="nil"/>
              <w:bottom w:val="nil"/>
              <w:right w:val="nil"/>
            </w:tcBorders>
          </w:tcPr>
          <w:p w:rsidR="00376AB1" w:rsidRDefault="00376AB1" w:rsidP="0068085F">
            <w:pPr>
              <w:spacing w:line="360" w:lineRule="auto"/>
              <w:jc w:val="lowKashida"/>
            </w:pPr>
            <w:r>
              <w:t>Participated in Teaching A course About Critical Care Nursing For Nurses From the Ministry of Health With the Cooperation of the Center For Consultation and Technical Service.</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lastRenderedPageBreak/>
              <w:t>2000</w:t>
            </w:r>
          </w:p>
        </w:tc>
        <w:tc>
          <w:tcPr>
            <w:tcW w:w="6480" w:type="dxa"/>
            <w:gridSpan w:val="2"/>
            <w:tcBorders>
              <w:top w:val="nil"/>
              <w:left w:val="nil"/>
              <w:bottom w:val="nil"/>
              <w:right w:val="nil"/>
            </w:tcBorders>
          </w:tcPr>
          <w:p w:rsidR="00376AB1" w:rsidRDefault="00376AB1" w:rsidP="0068085F">
            <w:pPr>
              <w:spacing w:line="360" w:lineRule="auto"/>
              <w:jc w:val="lowKashida"/>
            </w:pPr>
            <w:r>
              <w:t xml:space="preserve">Participated in Teaching A course About Oncology                       Pediatric Nursing with the Cooperation of the Center for   </w:t>
            </w:r>
            <w:smartTag w:uri="urn:schemas-microsoft-com:office:smarttags" w:element="place">
              <w:smartTag w:uri="urn:schemas-microsoft-com:office:smarttags" w:element="PlaceName">
                <w:r>
                  <w:t>Educational</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for the Health Personnel.</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 xml:space="preserve">2000 </w:t>
            </w:r>
          </w:p>
        </w:tc>
        <w:tc>
          <w:tcPr>
            <w:tcW w:w="6480" w:type="dxa"/>
            <w:gridSpan w:val="2"/>
            <w:tcBorders>
              <w:top w:val="nil"/>
              <w:left w:val="nil"/>
              <w:bottom w:val="nil"/>
              <w:right w:val="nil"/>
            </w:tcBorders>
          </w:tcPr>
          <w:p w:rsidR="00376AB1" w:rsidRPr="00EC5041" w:rsidRDefault="00376AB1" w:rsidP="0068085F">
            <w:pPr>
              <w:spacing w:line="360" w:lineRule="auto"/>
              <w:jc w:val="lowKashida"/>
            </w:pPr>
            <w:r w:rsidRPr="00EC5041">
              <w:t>Participate in Teaching physicians from the MOH A course About Teaching Methodology and Effective Communication.</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2000</w:t>
            </w:r>
          </w:p>
        </w:tc>
        <w:tc>
          <w:tcPr>
            <w:tcW w:w="6480" w:type="dxa"/>
            <w:gridSpan w:val="2"/>
            <w:tcBorders>
              <w:top w:val="nil"/>
              <w:left w:val="nil"/>
              <w:bottom w:val="nil"/>
              <w:right w:val="nil"/>
            </w:tcBorders>
          </w:tcPr>
          <w:p w:rsidR="00376AB1" w:rsidRPr="00EC5041" w:rsidRDefault="00376AB1" w:rsidP="0068085F">
            <w:pPr>
              <w:spacing w:line="360" w:lineRule="auto"/>
              <w:jc w:val="lowKashida"/>
            </w:pPr>
            <w:r w:rsidRPr="00EC5041">
              <w:t>Participated in Training Family Physicians and Nurses at the Ministry of Health, Reproductive Care and Family Planning with the Primary Health care Initiatives Project in Jordan (PHCI)</w:t>
            </w:r>
            <w:r w:rsidR="006B16C9" w:rsidRPr="00EC5041">
              <w:t xml:space="preserve"> through USAID </w:t>
            </w:r>
            <w:r w:rsidR="00B262E9" w:rsidRPr="00EC5041">
              <w:t>funds.</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2000</w:t>
            </w:r>
          </w:p>
        </w:tc>
        <w:tc>
          <w:tcPr>
            <w:tcW w:w="6480" w:type="dxa"/>
            <w:gridSpan w:val="2"/>
            <w:tcBorders>
              <w:top w:val="nil"/>
              <w:left w:val="nil"/>
              <w:bottom w:val="nil"/>
              <w:right w:val="nil"/>
            </w:tcBorders>
          </w:tcPr>
          <w:p w:rsidR="00376AB1" w:rsidRPr="00EC5041" w:rsidRDefault="00376AB1" w:rsidP="0068085F">
            <w:pPr>
              <w:spacing w:line="360" w:lineRule="auto"/>
              <w:jc w:val="lowKashida"/>
            </w:pPr>
            <w:r w:rsidRPr="00EC5041">
              <w:t>Training of Nurses Educators in Jordan of How to Integrate Reproductive Health concepts in the Curricula of Nursing Faculties, Colleges and Institutions in Jordan with the Cooperation of the Ministry of Health and the United Nations Population Fund (UNFPA).</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1999</w:t>
            </w:r>
          </w:p>
        </w:tc>
        <w:tc>
          <w:tcPr>
            <w:tcW w:w="6480" w:type="dxa"/>
            <w:gridSpan w:val="2"/>
            <w:tcBorders>
              <w:top w:val="nil"/>
              <w:left w:val="nil"/>
              <w:bottom w:val="nil"/>
              <w:right w:val="nil"/>
            </w:tcBorders>
          </w:tcPr>
          <w:p w:rsidR="00376AB1" w:rsidRDefault="00376AB1" w:rsidP="0068085F">
            <w:pPr>
              <w:spacing w:line="360" w:lineRule="auto"/>
              <w:jc w:val="lowKashida"/>
            </w:pPr>
            <w:r>
              <w:t>Participated in Teaching a Course for Nurses at – Al – Amal    Center about Cancer Related to Death and Dying Intervention Topics.</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1999-2000</w:t>
            </w:r>
          </w:p>
        </w:tc>
        <w:tc>
          <w:tcPr>
            <w:tcW w:w="6480" w:type="dxa"/>
            <w:gridSpan w:val="2"/>
            <w:tcBorders>
              <w:top w:val="nil"/>
              <w:left w:val="nil"/>
              <w:bottom w:val="nil"/>
              <w:right w:val="nil"/>
            </w:tcBorders>
          </w:tcPr>
          <w:p w:rsidR="00376AB1" w:rsidRDefault="00376AB1" w:rsidP="0068085F">
            <w:pPr>
              <w:spacing w:line="360" w:lineRule="auto"/>
              <w:jc w:val="lowKashida"/>
            </w:pPr>
            <w:r>
              <w:t>Participated in Teaching Course about Maternal and Child Health for the First Part of the (Arabic Board) Community Medicine Program/Ministry of Health with the Cooperation of WHO.</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 xml:space="preserve">1996 - 2000 </w:t>
            </w:r>
          </w:p>
        </w:tc>
        <w:tc>
          <w:tcPr>
            <w:tcW w:w="6480" w:type="dxa"/>
            <w:gridSpan w:val="2"/>
            <w:tcBorders>
              <w:top w:val="nil"/>
              <w:left w:val="nil"/>
              <w:bottom w:val="nil"/>
              <w:right w:val="nil"/>
            </w:tcBorders>
          </w:tcPr>
          <w:p w:rsidR="00376AB1" w:rsidRDefault="00376AB1" w:rsidP="0068085F">
            <w:pPr>
              <w:spacing w:line="360" w:lineRule="auto"/>
              <w:jc w:val="lowKashida"/>
            </w:pPr>
            <w:r>
              <w:t>Teaching Courses in Behavioral Sciences for Physicians in the Community Medicine Program with the Cooperation of WHO / Ministry of Health.</w:t>
            </w:r>
          </w:p>
        </w:tc>
      </w:tr>
      <w:tr w:rsidR="00376AB1" w:rsidTr="0073168D">
        <w:tblPrEx>
          <w:tblCellMar>
            <w:top w:w="0" w:type="dxa"/>
            <w:bottom w:w="0" w:type="dxa"/>
          </w:tblCellMar>
        </w:tblPrEx>
        <w:trPr>
          <w:gridAfter w:val="1"/>
          <w:wAfter w:w="72" w:type="dxa"/>
          <w:cantSplit/>
          <w:trHeight w:val="480"/>
        </w:trPr>
        <w:tc>
          <w:tcPr>
            <w:tcW w:w="3060" w:type="dxa"/>
            <w:gridSpan w:val="2"/>
            <w:tcBorders>
              <w:top w:val="nil"/>
              <w:left w:val="nil"/>
              <w:bottom w:val="nil"/>
              <w:right w:val="nil"/>
            </w:tcBorders>
          </w:tcPr>
          <w:p w:rsidR="00376AB1" w:rsidRDefault="00376AB1" w:rsidP="0068085F">
            <w:pPr>
              <w:pStyle w:val="BodyTextIndent"/>
              <w:ind w:left="0"/>
              <w:jc w:val="lowKashida"/>
              <w:rPr>
                <w:b/>
                <w:bCs/>
              </w:rPr>
            </w:pPr>
            <w:r>
              <w:rPr>
                <w:b/>
                <w:bCs/>
              </w:rPr>
              <w:t>1992</w:t>
            </w:r>
          </w:p>
        </w:tc>
        <w:tc>
          <w:tcPr>
            <w:tcW w:w="6480" w:type="dxa"/>
            <w:gridSpan w:val="2"/>
            <w:tcBorders>
              <w:top w:val="nil"/>
              <w:left w:val="nil"/>
              <w:bottom w:val="nil"/>
              <w:right w:val="nil"/>
            </w:tcBorders>
          </w:tcPr>
          <w:p w:rsidR="00376AB1" w:rsidRDefault="00376AB1" w:rsidP="0068085F">
            <w:pPr>
              <w:spacing w:line="360" w:lineRule="auto"/>
              <w:jc w:val="lowKashida"/>
            </w:pPr>
            <w:r>
              <w:t>Teaching A Research Methodology Course/Ministry of   Health With the Coordination of Italian Project.</w:t>
            </w:r>
          </w:p>
        </w:tc>
      </w:tr>
    </w:tbl>
    <w:p w:rsidR="008E4E4C" w:rsidRDefault="008E4E4C" w:rsidP="0068085F">
      <w:pPr>
        <w:spacing w:line="360" w:lineRule="auto"/>
      </w:pPr>
    </w:p>
    <w:p w:rsidR="0087422E" w:rsidRDefault="0087422E">
      <w:r>
        <w:br w:type="page"/>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7110"/>
      </w:tblGrid>
      <w:tr w:rsidR="00C8701D">
        <w:tblPrEx>
          <w:tblCellMar>
            <w:top w:w="0" w:type="dxa"/>
            <w:bottom w:w="0" w:type="dxa"/>
          </w:tblCellMar>
        </w:tblPrEx>
        <w:trPr>
          <w:cantSplit/>
          <w:trHeight w:val="764"/>
        </w:trPr>
        <w:tc>
          <w:tcPr>
            <w:tcW w:w="9540" w:type="dxa"/>
            <w:gridSpan w:val="2"/>
            <w:tcBorders>
              <w:top w:val="nil"/>
              <w:left w:val="nil"/>
              <w:bottom w:val="nil"/>
              <w:right w:val="nil"/>
            </w:tcBorders>
          </w:tcPr>
          <w:p w:rsidR="00C8701D" w:rsidRDefault="00C8701D" w:rsidP="0068085F">
            <w:pPr>
              <w:pStyle w:val="BodyTextIndent"/>
              <w:ind w:left="3240" w:hanging="3240"/>
              <w:jc w:val="center"/>
              <w:rPr>
                <w:b/>
                <w:bCs/>
                <w:sz w:val="32"/>
                <w:szCs w:val="32"/>
              </w:rPr>
            </w:pPr>
            <w:r>
              <w:rPr>
                <w:b/>
                <w:bCs/>
                <w:sz w:val="32"/>
                <w:szCs w:val="32"/>
              </w:rPr>
              <w:t>Supervisor and Examiner for Ms</w:t>
            </w:r>
            <w:r w:rsidR="000109B9">
              <w:rPr>
                <w:b/>
                <w:bCs/>
                <w:sz w:val="32"/>
                <w:szCs w:val="32"/>
              </w:rPr>
              <w:t>.</w:t>
            </w:r>
            <w:r>
              <w:rPr>
                <w:b/>
                <w:bCs/>
                <w:sz w:val="32"/>
                <w:szCs w:val="32"/>
              </w:rPr>
              <w:t>c</w:t>
            </w:r>
            <w:r w:rsidR="00A30D20">
              <w:rPr>
                <w:b/>
                <w:bCs/>
                <w:sz w:val="32"/>
                <w:szCs w:val="32"/>
              </w:rPr>
              <w:t xml:space="preserve">. thesis </w:t>
            </w:r>
            <w:r>
              <w:rPr>
                <w:b/>
                <w:bCs/>
                <w:sz w:val="32"/>
                <w:szCs w:val="32"/>
              </w:rPr>
              <w:t>and PhD dissertations</w:t>
            </w:r>
          </w:p>
          <w:p w:rsidR="00737186" w:rsidRDefault="00737186" w:rsidP="000109B9">
            <w:pPr>
              <w:pStyle w:val="BodyTextIndent"/>
              <w:ind w:left="3240" w:hanging="3240"/>
              <w:rPr>
                <w:b/>
                <w:bCs/>
                <w:sz w:val="32"/>
                <w:szCs w:val="32"/>
              </w:rPr>
            </w:pPr>
          </w:p>
          <w:p w:rsidR="00DF63A2" w:rsidRDefault="00DF63A2" w:rsidP="00DF63A2">
            <w:pPr>
              <w:pStyle w:val="BodyTextIndent"/>
              <w:ind w:left="3240" w:hanging="3240"/>
              <w:jc w:val="both"/>
              <w:rPr>
                <w:b/>
                <w:bCs/>
              </w:rPr>
            </w:pPr>
          </w:p>
          <w:p w:rsidR="00DD7168" w:rsidRPr="00DD7168" w:rsidRDefault="00DF63A2" w:rsidP="00DD7168">
            <w:pPr>
              <w:pStyle w:val="BodyTextIndent"/>
              <w:ind w:left="3240" w:hanging="3240"/>
              <w:jc w:val="both"/>
              <w:rPr>
                <w:b/>
                <w:bCs/>
              </w:rPr>
            </w:pPr>
            <w:r>
              <w:rPr>
                <w:b/>
                <w:bCs/>
              </w:rPr>
              <w:t xml:space="preserve">2018-2020       </w:t>
            </w:r>
            <w:r w:rsidRPr="008A25AE">
              <w:t>Supervisor for the PhD student</w:t>
            </w:r>
            <w:r>
              <w:t xml:space="preserve"> </w:t>
            </w:r>
            <w:r w:rsidRPr="00DD7168">
              <w:t>Eqbal Mohammad Al-Farajat “</w:t>
            </w:r>
            <w:r w:rsidR="00DD7168" w:rsidRPr="00DD7168">
              <w:t>The Effect Of Childbirth Education Program On Childbirth Self Efficacy, Fear Of Childbirth, And Prenatal Anxiety Among Jordanian Pregnant Women In Southern Jordan.</w:t>
            </w:r>
            <w:r w:rsidR="00DD7168">
              <w:rPr>
                <w:b/>
                <w:bCs/>
              </w:rPr>
              <w:t>”</w:t>
            </w:r>
            <w:r w:rsidR="00DD7168" w:rsidRPr="00DD7168">
              <w:rPr>
                <w:b/>
                <w:bCs/>
              </w:rPr>
              <w:t xml:space="preserve"> </w:t>
            </w:r>
          </w:p>
          <w:p w:rsidR="00DF63A2" w:rsidRPr="00DF63A2" w:rsidRDefault="00DF63A2" w:rsidP="00DF63A2">
            <w:pPr>
              <w:pStyle w:val="BodyTextIndent"/>
              <w:ind w:left="3240" w:hanging="3240"/>
              <w:jc w:val="both"/>
              <w:rPr>
                <w:b/>
                <w:bCs/>
              </w:rPr>
            </w:pPr>
          </w:p>
          <w:p w:rsidR="00DF63A2" w:rsidRDefault="00DF63A2" w:rsidP="00DF63A2">
            <w:pPr>
              <w:pStyle w:val="BodyTextIndent"/>
              <w:ind w:left="3240" w:hanging="3240"/>
              <w:jc w:val="both"/>
              <w:rPr>
                <w:b/>
                <w:bCs/>
              </w:rPr>
            </w:pPr>
          </w:p>
          <w:p w:rsidR="00DF63A2" w:rsidRDefault="00DF63A2" w:rsidP="00DF63A2">
            <w:pPr>
              <w:pStyle w:val="BodyTextIndent"/>
              <w:ind w:left="3240" w:hanging="3240"/>
              <w:jc w:val="both"/>
              <w:rPr>
                <w:b/>
                <w:bCs/>
              </w:rPr>
            </w:pPr>
          </w:p>
          <w:p w:rsidR="00DF63A2" w:rsidRPr="00DF63A2" w:rsidRDefault="00DF63A2" w:rsidP="00DD7168">
            <w:pPr>
              <w:pStyle w:val="BodyTextIndent"/>
              <w:ind w:left="3240" w:hanging="3240"/>
              <w:jc w:val="both"/>
              <w:rPr>
                <w:lang w:val="en-GB"/>
              </w:rPr>
            </w:pPr>
            <w:r>
              <w:rPr>
                <w:b/>
                <w:bCs/>
              </w:rPr>
              <w:t xml:space="preserve">2018-2020       </w:t>
            </w:r>
            <w:r w:rsidR="00DD7168">
              <w:rPr>
                <w:b/>
                <w:bCs/>
              </w:rPr>
              <w:t xml:space="preserve">    </w:t>
            </w:r>
            <w:r w:rsidRPr="008A25AE">
              <w:t>Supervisor for the PhD student</w:t>
            </w:r>
            <w:r>
              <w:t xml:space="preserve"> </w:t>
            </w:r>
            <w:r w:rsidRPr="00DD7168">
              <w:t>Eman Harb</w:t>
            </w:r>
            <w:r>
              <w:rPr>
                <w:b/>
                <w:bCs/>
              </w:rPr>
              <w:t xml:space="preserve"> “</w:t>
            </w:r>
            <w:r w:rsidRPr="00DF63A2">
              <w:rPr>
                <w:lang w:val="en-GB"/>
              </w:rPr>
              <w:t>Exploring Healthcare Experiences And Needs Of Children With Adhd, Jordanian Mothers Perspective: A Phenomenological Study</w:t>
            </w:r>
            <w:r>
              <w:rPr>
                <w:lang w:val="en-GB"/>
              </w:rPr>
              <w:t>.”</w:t>
            </w:r>
            <w:r w:rsidRPr="00DF63A2">
              <w:rPr>
                <w:lang w:val="en-GB"/>
              </w:rPr>
              <w:t xml:space="preserve"> </w:t>
            </w:r>
          </w:p>
          <w:p w:rsidR="00DF63A2" w:rsidRPr="00DF63A2" w:rsidRDefault="00DF63A2" w:rsidP="00DF63A2">
            <w:pPr>
              <w:pStyle w:val="BodyTextIndent"/>
              <w:ind w:left="3240" w:hanging="3240"/>
              <w:jc w:val="both"/>
              <w:rPr>
                <w:rtl/>
                <w:lang w:val="en-GB" w:bidi="ar-JO"/>
              </w:rPr>
            </w:pPr>
          </w:p>
          <w:p w:rsidR="00DF63A2" w:rsidRDefault="00DF63A2" w:rsidP="00DF63A2">
            <w:pPr>
              <w:pStyle w:val="BodyTextIndent"/>
              <w:ind w:left="3240" w:hanging="3240"/>
              <w:jc w:val="both"/>
              <w:rPr>
                <w:b/>
                <w:bCs/>
              </w:rPr>
            </w:pPr>
          </w:p>
          <w:p w:rsidR="008A25AE" w:rsidRPr="008A25AE" w:rsidRDefault="008A25AE" w:rsidP="00DD7168">
            <w:pPr>
              <w:pStyle w:val="BodyTextIndent"/>
              <w:ind w:left="3240" w:hanging="3240"/>
              <w:jc w:val="both"/>
              <w:rPr>
                <w:b/>
                <w:bCs/>
              </w:rPr>
            </w:pPr>
            <w:r>
              <w:rPr>
                <w:b/>
                <w:bCs/>
              </w:rPr>
              <w:t xml:space="preserve">2018-2020       </w:t>
            </w:r>
            <w:r w:rsidR="00DF63A2">
              <w:rPr>
                <w:b/>
                <w:bCs/>
              </w:rPr>
              <w:t xml:space="preserve">  </w:t>
            </w:r>
            <w:r w:rsidRPr="008A25AE">
              <w:t>Supervisor for the PhD student Hanan Dawod Al Obieat</w:t>
            </w:r>
            <w:r>
              <w:t xml:space="preserve"> </w:t>
            </w:r>
            <w:r w:rsidRPr="00DF63A2">
              <w:t>“</w:t>
            </w:r>
            <w:r w:rsidR="00DF63A2" w:rsidRPr="00DF63A2">
              <w:t>The Lived Experience of Women Suffering from Congenital Heart Disease during Pregnancy: A Phenomenological Study</w:t>
            </w:r>
            <w:r w:rsidR="00DF63A2">
              <w:t>.”</w:t>
            </w:r>
          </w:p>
          <w:p w:rsidR="008A25AE" w:rsidRDefault="008A25AE" w:rsidP="008A25AE">
            <w:pPr>
              <w:pStyle w:val="BodyTextIndent"/>
              <w:ind w:left="3240" w:hanging="3240"/>
              <w:jc w:val="both"/>
              <w:rPr>
                <w:b/>
                <w:bCs/>
              </w:rPr>
            </w:pPr>
          </w:p>
          <w:p w:rsidR="008A25AE" w:rsidRDefault="008A25AE" w:rsidP="008A25AE">
            <w:pPr>
              <w:pStyle w:val="BodyTextIndent"/>
              <w:ind w:left="3240" w:hanging="3240"/>
              <w:jc w:val="both"/>
              <w:rPr>
                <w:b/>
                <w:bCs/>
              </w:rPr>
            </w:pPr>
          </w:p>
          <w:p w:rsidR="008A25AE" w:rsidRPr="002400F4" w:rsidRDefault="002400F4" w:rsidP="00DD7168">
            <w:pPr>
              <w:pStyle w:val="BodyTextIndent"/>
              <w:ind w:left="3240" w:hanging="3240"/>
              <w:jc w:val="both"/>
              <w:rPr>
                <w:b/>
                <w:bCs/>
              </w:rPr>
            </w:pPr>
            <w:r>
              <w:rPr>
                <w:b/>
                <w:bCs/>
              </w:rPr>
              <w:t xml:space="preserve">2018-2020   </w:t>
            </w:r>
            <w:r>
              <w:t xml:space="preserve">Supervisor for the PhD student </w:t>
            </w:r>
            <w:r w:rsidRPr="002400F4">
              <w:t>Elham Hani Ali Othman</w:t>
            </w:r>
            <w:r>
              <w:t>“</w:t>
            </w:r>
            <w:r w:rsidRPr="002400F4">
              <w:rPr>
                <w:b/>
                <w:bCs/>
              </w:rPr>
              <w:t xml:space="preserve"> </w:t>
            </w:r>
            <w:r w:rsidR="008A25AE">
              <w:rPr>
                <w:b/>
                <w:bCs/>
              </w:rPr>
              <w:t xml:space="preserve">                                      </w:t>
            </w:r>
            <w:r w:rsidR="008A25AE" w:rsidRPr="008A25AE">
              <w:t>Patients, Family Caregivers, and Health Care Providers Lived Experience of Decision Making near End of Life: A Qualitative Approach</w:t>
            </w:r>
            <w:r w:rsidR="008A25AE">
              <w:t>.”</w:t>
            </w:r>
          </w:p>
          <w:p w:rsidR="002400F4" w:rsidRDefault="002400F4" w:rsidP="002400F4">
            <w:pPr>
              <w:pStyle w:val="BodyTextIndent"/>
              <w:ind w:left="3240" w:hanging="3240"/>
              <w:rPr>
                <w:b/>
                <w:bCs/>
              </w:rPr>
            </w:pPr>
          </w:p>
          <w:p w:rsidR="002400F4" w:rsidRDefault="002400F4" w:rsidP="006E68F9">
            <w:pPr>
              <w:pStyle w:val="BodyTextIndent"/>
              <w:ind w:left="3240" w:hanging="3240"/>
              <w:rPr>
                <w:b/>
                <w:bCs/>
              </w:rPr>
            </w:pPr>
          </w:p>
          <w:p w:rsidR="006E68F9" w:rsidRPr="006E68F9" w:rsidRDefault="00737186" w:rsidP="006E68F9">
            <w:pPr>
              <w:pStyle w:val="BodyTextIndent"/>
              <w:ind w:left="3240" w:hanging="3240"/>
              <w:rPr>
                <w:lang w:val="en-GB" w:bidi="ar-JO"/>
              </w:rPr>
            </w:pPr>
            <w:r w:rsidRPr="00737186">
              <w:rPr>
                <w:b/>
                <w:bCs/>
              </w:rPr>
              <w:t>2016-2018</w:t>
            </w:r>
            <w:r>
              <w:rPr>
                <w:b/>
                <w:bCs/>
              </w:rPr>
              <w:t xml:space="preserve">                    </w:t>
            </w:r>
            <w:r>
              <w:t>Supervisor for the PhD student</w:t>
            </w:r>
            <w:r w:rsidR="006E68F9">
              <w:t xml:space="preserve"> </w:t>
            </w:r>
            <w:r w:rsidR="006E68F9">
              <w:rPr>
                <w:lang w:val="en-GB" w:eastAsia="en-GB" w:bidi="ar-JO"/>
              </w:rPr>
              <w:t>Ahmad</w:t>
            </w:r>
            <w:r w:rsidR="006E68F9" w:rsidRPr="005E7F19">
              <w:rPr>
                <w:lang w:val="en-GB" w:eastAsia="en-GB" w:bidi="ar-JO"/>
              </w:rPr>
              <w:t xml:space="preserve"> </w:t>
            </w:r>
            <w:r w:rsidR="006E68F9">
              <w:rPr>
                <w:lang w:val="en-GB" w:eastAsia="en-GB" w:bidi="ar-JO"/>
              </w:rPr>
              <w:t>Juma</w:t>
            </w:r>
            <w:r w:rsidR="006E68F9" w:rsidRPr="005E7F19">
              <w:rPr>
                <w:lang w:val="en-GB" w:eastAsia="en-GB" w:bidi="ar-JO"/>
              </w:rPr>
              <w:t xml:space="preserve"> </w:t>
            </w:r>
            <w:r w:rsidR="006E68F9">
              <w:rPr>
                <w:lang w:val="en-GB" w:eastAsia="en-GB" w:bidi="ar-JO"/>
              </w:rPr>
              <w:t>Ayed</w:t>
            </w:r>
            <w:r w:rsidR="006E68F9">
              <w:rPr>
                <w:b/>
                <w:bCs/>
                <w:lang w:val="en-GB"/>
              </w:rPr>
              <w:t xml:space="preserve">. </w:t>
            </w:r>
            <w:r w:rsidR="006E68F9" w:rsidRPr="006E68F9">
              <w:rPr>
                <w:lang w:val="en-GB"/>
              </w:rPr>
              <w:t>"</w:t>
            </w:r>
            <w:r w:rsidR="006E68F9" w:rsidRPr="00F459F0">
              <w:rPr>
                <w:color w:val="000000"/>
                <w:lang w:val="en-GB" w:eastAsia="en-GB"/>
              </w:rPr>
              <w:t xml:space="preserve"> </w:t>
            </w:r>
            <w:r w:rsidR="006E68F9" w:rsidRPr="006E68F9">
              <w:rPr>
                <w:lang w:val="en-GB" w:bidi="ar-JO"/>
              </w:rPr>
              <w:t xml:space="preserve">Evaluation of </w:t>
            </w:r>
          </w:p>
          <w:p w:rsidR="006E68F9" w:rsidRPr="006E68F9" w:rsidRDefault="006E68F9" w:rsidP="006E68F9">
            <w:pPr>
              <w:pStyle w:val="BodyTextIndent"/>
              <w:ind w:left="3240" w:hanging="3240"/>
              <w:rPr>
                <w:lang w:val="en-GB" w:bidi="ar-JO"/>
              </w:rPr>
            </w:pPr>
            <w:r w:rsidRPr="006E68F9">
              <w:rPr>
                <w:lang w:val="en-GB" w:bidi="ar-JO"/>
              </w:rPr>
              <w:t xml:space="preserve">                                      high fidelity simulation on clinical judgment, self- satisfaction, </w:t>
            </w:r>
          </w:p>
          <w:p w:rsidR="006E68F9" w:rsidRPr="006E68F9" w:rsidRDefault="006E68F9" w:rsidP="006E68F9">
            <w:pPr>
              <w:pStyle w:val="BodyTextIndent"/>
              <w:ind w:left="3240" w:hanging="3240"/>
              <w:rPr>
                <w:rtl/>
                <w:lang w:val="en-GB" w:bidi="ar-JO"/>
              </w:rPr>
            </w:pPr>
            <w:r w:rsidRPr="006E68F9">
              <w:rPr>
                <w:lang w:val="en-GB" w:bidi="ar-JO"/>
              </w:rPr>
              <w:t xml:space="preserve">                                      and self- confidence among nursing students." </w:t>
            </w:r>
          </w:p>
          <w:p w:rsidR="000109B9" w:rsidRPr="006E68F9" w:rsidRDefault="000109B9" w:rsidP="000109B9">
            <w:pPr>
              <w:pStyle w:val="BodyTextIndent"/>
              <w:ind w:left="3240" w:hanging="3240"/>
              <w:rPr>
                <w:b/>
                <w:bCs/>
                <w:lang w:val="en-GB" w:bidi="ar-JO"/>
              </w:rPr>
            </w:pPr>
          </w:p>
        </w:tc>
      </w:tr>
      <w:tr w:rsidR="005176DC" w:rsidRPr="000109B9" w:rsidTr="00FC4F23">
        <w:tblPrEx>
          <w:tblCellMar>
            <w:top w:w="0" w:type="dxa"/>
            <w:bottom w:w="0" w:type="dxa"/>
          </w:tblCellMar>
        </w:tblPrEx>
        <w:trPr>
          <w:cantSplit/>
          <w:trHeight w:val="764"/>
        </w:trPr>
        <w:tc>
          <w:tcPr>
            <w:tcW w:w="2430" w:type="dxa"/>
            <w:tcBorders>
              <w:top w:val="nil"/>
              <w:left w:val="nil"/>
              <w:bottom w:val="nil"/>
              <w:right w:val="nil"/>
            </w:tcBorders>
          </w:tcPr>
          <w:p w:rsidR="00737186" w:rsidRDefault="00737186" w:rsidP="001823AB">
            <w:pPr>
              <w:pStyle w:val="BodyTextIndent"/>
              <w:ind w:left="3240" w:hanging="3240"/>
              <w:rPr>
                <w:b/>
                <w:bCs/>
              </w:rPr>
            </w:pPr>
          </w:p>
          <w:p w:rsidR="00806DE2" w:rsidRDefault="00806DE2" w:rsidP="001823AB">
            <w:pPr>
              <w:pStyle w:val="BodyTextIndent"/>
              <w:ind w:left="3240" w:hanging="3240"/>
              <w:rPr>
                <w:b/>
                <w:bCs/>
              </w:rPr>
            </w:pPr>
            <w:r>
              <w:rPr>
                <w:b/>
                <w:bCs/>
              </w:rPr>
              <w:t xml:space="preserve">2016- </w:t>
            </w:r>
            <w:r w:rsidR="001823AB">
              <w:rPr>
                <w:b/>
                <w:bCs/>
              </w:rPr>
              <w:t>2018</w:t>
            </w:r>
            <w:r>
              <w:rPr>
                <w:b/>
                <w:bCs/>
              </w:rPr>
              <w:t xml:space="preserve">                </w:t>
            </w:r>
          </w:p>
          <w:p w:rsidR="00806DE2" w:rsidRDefault="00806DE2" w:rsidP="0068085F">
            <w:pPr>
              <w:pStyle w:val="BodyTextIndent"/>
              <w:ind w:left="3240" w:hanging="3240"/>
              <w:rPr>
                <w:b/>
                <w:bCs/>
              </w:rPr>
            </w:pPr>
          </w:p>
          <w:p w:rsidR="00806DE2" w:rsidRDefault="00806DE2" w:rsidP="0068085F">
            <w:pPr>
              <w:pStyle w:val="BodyTextIndent"/>
              <w:ind w:left="3240" w:hanging="3240"/>
              <w:rPr>
                <w:b/>
                <w:bCs/>
              </w:rPr>
            </w:pPr>
          </w:p>
          <w:p w:rsidR="009B5E97" w:rsidRDefault="009B5E97" w:rsidP="0068085F">
            <w:pPr>
              <w:pStyle w:val="BodyTextIndent"/>
              <w:ind w:left="3240" w:hanging="3240"/>
              <w:rPr>
                <w:b/>
                <w:bCs/>
              </w:rPr>
            </w:pPr>
          </w:p>
          <w:p w:rsidR="00806DE2" w:rsidRDefault="00806DE2" w:rsidP="0068085F">
            <w:pPr>
              <w:pStyle w:val="BodyTextIndent"/>
              <w:ind w:left="3240" w:hanging="3240"/>
              <w:rPr>
                <w:b/>
                <w:bCs/>
              </w:rPr>
            </w:pPr>
          </w:p>
          <w:p w:rsidR="00E87842" w:rsidRDefault="00E87842" w:rsidP="0068085F">
            <w:pPr>
              <w:pStyle w:val="BodyTextIndent"/>
              <w:ind w:left="3240" w:hanging="3240"/>
              <w:rPr>
                <w:b/>
                <w:bCs/>
              </w:rPr>
            </w:pPr>
            <w:r>
              <w:rPr>
                <w:b/>
                <w:bCs/>
              </w:rPr>
              <w:t>2014-2016</w:t>
            </w:r>
          </w:p>
          <w:p w:rsidR="00E87842" w:rsidRDefault="00E87842" w:rsidP="0068085F">
            <w:pPr>
              <w:pStyle w:val="BodyTextIndent"/>
              <w:ind w:left="3240" w:hanging="3240"/>
              <w:rPr>
                <w:b/>
                <w:bCs/>
              </w:rPr>
            </w:pPr>
          </w:p>
          <w:p w:rsidR="00E87842" w:rsidRDefault="00E87842" w:rsidP="0068085F">
            <w:pPr>
              <w:pStyle w:val="BodyTextIndent"/>
              <w:ind w:left="3240" w:hanging="3240"/>
              <w:rPr>
                <w:b/>
                <w:bCs/>
              </w:rPr>
            </w:pPr>
          </w:p>
          <w:p w:rsidR="00E87842" w:rsidRDefault="00E87842" w:rsidP="0068085F">
            <w:pPr>
              <w:pStyle w:val="BodyTextIndent"/>
              <w:ind w:left="3240" w:hanging="3240"/>
              <w:rPr>
                <w:b/>
                <w:bCs/>
              </w:rPr>
            </w:pPr>
          </w:p>
          <w:p w:rsidR="00E87842" w:rsidRDefault="00E87842" w:rsidP="0068085F">
            <w:pPr>
              <w:pStyle w:val="BodyTextIndent"/>
              <w:ind w:left="3240" w:hanging="3240"/>
              <w:rPr>
                <w:b/>
                <w:bCs/>
              </w:rPr>
            </w:pPr>
          </w:p>
          <w:p w:rsidR="005176DC" w:rsidRDefault="005176DC" w:rsidP="0068085F">
            <w:pPr>
              <w:pStyle w:val="BodyTextIndent"/>
              <w:ind w:left="3240" w:hanging="3240"/>
              <w:rPr>
                <w:b/>
                <w:bCs/>
              </w:rPr>
            </w:pPr>
            <w:r>
              <w:rPr>
                <w:b/>
                <w:bCs/>
              </w:rPr>
              <w:t>20</w:t>
            </w:r>
            <w:r w:rsidR="00B7586E">
              <w:rPr>
                <w:b/>
                <w:bCs/>
              </w:rPr>
              <w:t>1</w:t>
            </w:r>
            <w:r w:rsidR="001830FA">
              <w:rPr>
                <w:b/>
                <w:bCs/>
              </w:rPr>
              <w:t>0</w:t>
            </w:r>
            <w:r>
              <w:rPr>
                <w:b/>
                <w:bCs/>
              </w:rPr>
              <w:t>- 201</w:t>
            </w:r>
            <w:r w:rsidR="00B7586E">
              <w:rPr>
                <w:b/>
                <w:bCs/>
              </w:rPr>
              <w:t>2</w:t>
            </w:r>
          </w:p>
          <w:p w:rsidR="00FC4F23" w:rsidRDefault="00FC4F23" w:rsidP="0068085F">
            <w:pPr>
              <w:pStyle w:val="BodyTextIndent"/>
              <w:ind w:left="3240" w:hanging="3240"/>
              <w:rPr>
                <w:b/>
                <w:bCs/>
              </w:rPr>
            </w:pPr>
          </w:p>
          <w:p w:rsidR="00FC4F23" w:rsidRDefault="00FC4F23" w:rsidP="0068085F">
            <w:pPr>
              <w:pStyle w:val="BodyTextIndent"/>
              <w:ind w:left="3240" w:hanging="3240"/>
              <w:rPr>
                <w:b/>
                <w:bCs/>
              </w:rPr>
            </w:pPr>
          </w:p>
          <w:p w:rsidR="00FC4F23" w:rsidRDefault="00FC4F23" w:rsidP="0068085F">
            <w:pPr>
              <w:pStyle w:val="BodyTextIndent"/>
              <w:ind w:left="3240" w:hanging="3240"/>
              <w:rPr>
                <w:b/>
                <w:bCs/>
              </w:rPr>
            </w:pPr>
          </w:p>
          <w:p w:rsidR="00B7586E" w:rsidRDefault="00B7586E" w:rsidP="0068085F">
            <w:pPr>
              <w:pStyle w:val="BodyTextIndent"/>
              <w:ind w:left="3240" w:hanging="3240"/>
              <w:rPr>
                <w:b/>
                <w:bCs/>
              </w:rPr>
            </w:pPr>
          </w:p>
          <w:p w:rsidR="00FC4F23" w:rsidRDefault="00FC4F23" w:rsidP="000109B9">
            <w:pPr>
              <w:pStyle w:val="BodyTextIndent"/>
              <w:ind w:left="3240" w:hanging="3240"/>
              <w:rPr>
                <w:b/>
                <w:bCs/>
              </w:rPr>
            </w:pPr>
            <w:r>
              <w:rPr>
                <w:b/>
                <w:bCs/>
              </w:rPr>
              <w:t>2</w:t>
            </w:r>
            <w:r w:rsidR="00B7586E">
              <w:rPr>
                <w:b/>
                <w:bCs/>
              </w:rPr>
              <w:t>011</w:t>
            </w:r>
            <w:r>
              <w:rPr>
                <w:b/>
                <w:bCs/>
              </w:rPr>
              <w:t xml:space="preserve">- </w:t>
            </w:r>
            <w:r w:rsidR="000109B9">
              <w:rPr>
                <w:b/>
                <w:bCs/>
              </w:rPr>
              <w:t>2013</w:t>
            </w:r>
          </w:p>
          <w:p w:rsidR="00B7586E" w:rsidRDefault="00B7586E" w:rsidP="0068085F">
            <w:pPr>
              <w:pStyle w:val="BodyTextIndent"/>
              <w:ind w:left="3240" w:hanging="3240"/>
              <w:rPr>
                <w:b/>
                <w:bCs/>
              </w:rPr>
            </w:pPr>
          </w:p>
          <w:p w:rsidR="00B7586E" w:rsidRDefault="00B7586E" w:rsidP="0068085F">
            <w:pPr>
              <w:pStyle w:val="BodyTextIndent"/>
              <w:ind w:left="3240" w:hanging="3240"/>
              <w:rPr>
                <w:b/>
                <w:bCs/>
              </w:rPr>
            </w:pPr>
          </w:p>
          <w:p w:rsidR="00B7586E" w:rsidRDefault="00B7586E" w:rsidP="0068085F">
            <w:pPr>
              <w:pStyle w:val="BodyTextIndent"/>
              <w:ind w:left="3240" w:hanging="3240"/>
              <w:rPr>
                <w:b/>
                <w:bCs/>
              </w:rPr>
            </w:pPr>
          </w:p>
          <w:p w:rsidR="00B7586E" w:rsidRDefault="00B7586E" w:rsidP="0068085F">
            <w:pPr>
              <w:pStyle w:val="BodyTextIndent"/>
              <w:ind w:left="3240" w:hanging="3240"/>
              <w:rPr>
                <w:b/>
                <w:bCs/>
              </w:rPr>
            </w:pPr>
          </w:p>
          <w:p w:rsidR="00B7586E" w:rsidRPr="009A1BF9" w:rsidRDefault="00B7586E" w:rsidP="0068085F">
            <w:pPr>
              <w:pStyle w:val="BodyTextIndent"/>
              <w:ind w:left="3240" w:hanging="3240"/>
              <w:rPr>
                <w:b/>
                <w:bCs/>
              </w:rPr>
            </w:pPr>
            <w:r>
              <w:rPr>
                <w:b/>
                <w:bCs/>
              </w:rPr>
              <w:t>2008- 2010</w:t>
            </w:r>
          </w:p>
        </w:tc>
        <w:tc>
          <w:tcPr>
            <w:tcW w:w="7110" w:type="dxa"/>
            <w:tcBorders>
              <w:top w:val="nil"/>
              <w:left w:val="nil"/>
              <w:bottom w:val="nil"/>
              <w:right w:val="nil"/>
            </w:tcBorders>
          </w:tcPr>
          <w:p w:rsidR="00737186" w:rsidRDefault="00737186" w:rsidP="00806DE2">
            <w:pPr>
              <w:pStyle w:val="BodyTextIndent"/>
              <w:ind w:left="-18"/>
            </w:pPr>
          </w:p>
          <w:p w:rsidR="00806DE2" w:rsidRPr="00806DE2" w:rsidRDefault="001823AB" w:rsidP="00806DE2">
            <w:pPr>
              <w:pStyle w:val="BodyTextIndent"/>
              <w:ind w:left="-18"/>
            </w:pPr>
            <w:r>
              <w:t xml:space="preserve">Co- </w:t>
            </w:r>
            <w:r w:rsidR="00806DE2">
              <w:t xml:space="preserve">Supervisor for the PhD student </w:t>
            </w:r>
            <w:r w:rsidR="00806DE2" w:rsidRPr="00806DE2">
              <w:t>Ruba Musallam</w:t>
            </w:r>
            <w:r w:rsidR="00806DE2">
              <w:t>.</w:t>
            </w:r>
          </w:p>
          <w:p w:rsidR="00806DE2" w:rsidRDefault="00806DE2" w:rsidP="00806DE2">
            <w:pPr>
              <w:pStyle w:val="BodyTextIndent"/>
              <w:ind w:left="-18"/>
            </w:pPr>
            <w:r>
              <w:t>"Health Related Quality of Life among Jordanian Children and Adolescents with Congenital Heart Defects: Children’s and Adolescents’ Self-Reports versus Parental Proxy Reports"</w:t>
            </w:r>
          </w:p>
          <w:p w:rsidR="009B5E97" w:rsidRDefault="009B5E97" w:rsidP="00806DE2">
            <w:pPr>
              <w:pStyle w:val="BodyTextIndent"/>
              <w:ind w:left="-18"/>
            </w:pPr>
          </w:p>
          <w:p w:rsidR="00E87842" w:rsidRPr="00E87842" w:rsidRDefault="00E87842" w:rsidP="00202483">
            <w:pPr>
              <w:pStyle w:val="BodyTextIndent"/>
              <w:ind w:left="-18"/>
              <w:rPr>
                <w:lang w:val="en-GB"/>
              </w:rPr>
            </w:pPr>
            <w:r>
              <w:t xml:space="preserve">Supervisor for the PhD student </w:t>
            </w:r>
            <w:r w:rsidRPr="00E87842">
              <w:rPr>
                <w:lang w:bidi="ar-JO"/>
              </w:rPr>
              <w:t>Dalia Rahmi Shadouh</w:t>
            </w:r>
            <w:r>
              <w:t xml:space="preserve">. </w:t>
            </w:r>
            <w:r w:rsidRPr="00D97170">
              <w:rPr>
                <w:lang w:val="en-GB"/>
              </w:rPr>
              <w:t>T</w:t>
            </w:r>
            <w:r w:rsidR="00202483" w:rsidRPr="00D97170">
              <w:rPr>
                <w:lang w:val="en-GB"/>
              </w:rPr>
              <w:t>he</w:t>
            </w:r>
            <w:r w:rsidRPr="00D97170">
              <w:rPr>
                <w:lang w:val="en-GB"/>
              </w:rPr>
              <w:t xml:space="preserve"> I</w:t>
            </w:r>
            <w:r w:rsidR="00202483" w:rsidRPr="00D97170">
              <w:rPr>
                <w:lang w:val="en-GB"/>
              </w:rPr>
              <w:t xml:space="preserve">mpact of </w:t>
            </w:r>
            <w:r w:rsidRPr="00D97170">
              <w:rPr>
                <w:lang w:val="en-GB"/>
              </w:rPr>
              <w:t>C</w:t>
            </w:r>
            <w:r w:rsidR="00202483" w:rsidRPr="00D97170">
              <w:rPr>
                <w:lang w:val="en-GB"/>
              </w:rPr>
              <w:t xml:space="preserve">oncept </w:t>
            </w:r>
            <w:r w:rsidRPr="00D97170">
              <w:rPr>
                <w:lang w:val="en-GB"/>
              </w:rPr>
              <w:t>M</w:t>
            </w:r>
            <w:r w:rsidR="00202483" w:rsidRPr="00D97170">
              <w:rPr>
                <w:lang w:val="en-GB"/>
              </w:rPr>
              <w:t xml:space="preserve">apping on </w:t>
            </w:r>
            <w:r w:rsidRPr="00D97170">
              <w:rPr>
                <w:lang w:val="en-GB"/>
              </w:rPr>
              <w:t>C</w:t>
            </w:r>
            <w:r w:rsidR="00202483" w:rsidRPr="00D97170">
              <w:rPr>
                <w:lang w:val="en-GB"/>
              </w:rPr>
              <w:t xml:space="preserve">aring </w:t>
            </w:r>
            <w:r w:rsidRPr="00D97170">
              <w:rPr>
                <w:lang w:val="en-GB"/>
              </w:rPr>
              <w:t>E</w:t>
            </w:r>
            <w:r w:rsidR="00202483" w:rsidRPr="00D97170">
              <w:rPr>
                <w:lang w:val="en-GB"/>
              </w:rPr>
              <w:t>fficacy of</w:t>
            </w:r>
            <w:r w:rsidRPr="00D97170">
              <w:rPr>
                <w:lang w:val="en-GB"/>
              </w:rPr>
              <w:t xml:space="preserve"> P</w:t>
            </w:r>
            <w:r w:rsidR="00202483" w:rsidRPr="00D97170">
              <w:rPr>
                <w:lang w:val="en-GB"/>
              </w:rPr>
              <w:t xml:space="preserve">alestinian </w:t>
            </w:r>
            <w:r w:rsidRPr="00D97170">
              <w:rPr>
                <w:lang w:val="en-GB"/>
              </w:rPr>
              <w:t>N</w:t>
            </w:r>
            <w:r w:rsidR="00202483" w:rsidRPr="00D97170">
              <w:rPr>
                <w:lang w:val="en-GB"/>
              </w:rPr>
              <w:t>ursing</w:t>
            </w:r>
            <w:r w:rsidRPr="00D97170">
              <w:rPr>
                <w:lang w:val="en-GB"/>
              </w:rPr>
              <w:t xml:space="preserve"> S</w:t>
            </w:r>
            <w:r w:rsidR="00202483" w:rsidRPr="00D97170">
              <w:rPr>
                <w:lang w:val="en-GB"/>
              </w:rPr>
              <w:t xml:space="preserve">tudents at </w:t>
            </w:r>
            <w:r w:rsidRPr="00D97170">
              <w:rPr>
                <w:lang w:val="en-GB"/>
              </w:rPr>
              <w:t>C</w:t>
            </w:r>
            <w:r w:rsidR="00202483" w:rsidRPr="00D97170">
              <w:rPr>
                <w:lang w:val="en-GB"/>
              </w:rPr>
              <w:t xml:space="preserve">linical </w:t>
            </w:r>
            <w:r w:rsidRPr="00D97170">
              <w:rPr>
                <w:lang w:val="en-GB"/>
              </w:rPr>
              <w:t>S</w:t>
            </w:r>
            <w:r w:rsidR="00202483" w:rsidRPr="00D97170">
              <w:rPr>
                <w:lang w:val="en-GB"/>
              </w:rPr>
              <w:t>ettings</w:t>
            </w:r>
            <w:r w:rsidR="00202483">
              <w:rPr>
                <w:lang w:val="en-GB"/>
              </w:rPr>
              <w:t>.</w:t>
            </w:r>
          </w:p>
          <w:p w:rsidR="00202483" w:rsidRDefault="00202483" w:rsidP="000109B9">
            <w:pPr>
              <w:pStyle w:val="BodyTextIndent"/>
              <w:ind w:left="-18" w:firstLine="0"/>
            </w:pPr>
          </w:p>
          <w:p w:rsidR="00202483" w:rsidRDefault="00202483" w:rsidP="000109B9">
            <w:pPr>
              <w:pStyle w:val="BodyTextIndent"/>
              <w:ind w:left="-18" w:firstLine="0"/>
            </w:pPr>
          </w:p>
          <w:p w:rsidR="00FC4F23" w:rsidRPr="000109B9" w:rsidRDefault="00B7586E" w:rsidP="000109B9">
            <w:pPr>
              <w:pStyle w:val="BodyTextIndent"/>
              <w:ind w:left="-18" w:firstLine="0"/>
            </w:pPr>
            <w:r w:rsidRPr="000109B9">
              <w:t xml:space="preserve">Supervisor for the PhD student </w:t>
            </w:r>
            <w:r w:rsidR="00FC4F23" w:rsidRPr="000109B9">
              <w:t>Omayah Said Nassar. The Effectiveness of Age- Appropriate Pre-Operative Information Session on Anxiety Level among Jordanian School Age Children (6-12) Year Old Undergoing Elective Surgery.</w:t>
            </w:r>
          </w:p>
          <w:p w:rsidR="00FC4F23" w:rsidRPr="000109B9" w:rsidRDefault="00FC4F23" w:rsidP="000109B9">
            <w:pPr>
              <w:pStyle w:val="BodyTextIndent"/>
              <w:ind w:left="-18" w:hanging="72"/>
            </w:pPr>
            <w:r w:rsidRPr="000109B9">
              <w:tab/>
            </w:r>
          </w:p>
          <w:p w:rsidR="00FC4F23" w:rsidRPr="000109B9" w:rsidRDefault="00B7586E" w:rsidP="000109B9">
            <w:pPr>
              <w:pStyle w:val="BodyTextIndent"/>
              <w:ind w:left="-18" w:firstLine="0"/>
            </w:pPr>
            <w:r w:rsidRPr="000109B9">
              <w:t>Supervisor for the PhD student</w:t>
            </w:r>
            <w:r w:rsidR="00FC4F23" w:rsidRPr="000109B9">
              <w:t xml:space="preserve"> Raghad Hussanien. The Congruence between Nurses' Desire for Parents' Participation in Providing Care for Hospitalized Children and Parents' Actual Participation: A Jordanian Study. </w:t>
            </w:r>
          </w:p>
          <w:p w:rsidR="00FC4F23" w:rsidRPr="000109B9" w:rsidRDefault="00FC4F23" w:rsidP="000109B9">
            <w:pPr>
              <w:pStyle w:val="BodyTextIndent"/>
              <w:ind w:left="-18" w:firstLine="0"/>
            </w:pPr>
          </w:p>
          <w:p w:rsidR="0085484E" w:rsidRPr="000109B9" w:rsidRDefault="0085484E" w:rsidP="000109B9">
            <w:pPr>
              <w:pStyle w:val="BodyTextIndent"/>
              <w:ind w:left="-18" w:firstLine="0"/>
            </w:pPr>
            <w:r w:rsidRPr="000109B9">
              <w:t>Supervisor for the PhD graduate Bushra Ibrahim Al-Ayed</w:t>
            </w:r>
          </w:p>
          <w:p w:rsidR="005176DC" w:rsidRPr="000109B9" w:rsidRDefault="0085484E" w:rsidP="000109B9">
            <w:pPr>
              <w:pStyle w:val="BodyTextIndent"/>
              <w:ind w:left="-18" w:firstLine="0"/>
            </w:pPr>
            <w:r w:rsidRPr="000109B9">
              <w:t xml:space="preserve"> from the national PhD Faculty of Nursing – University of Jordan program " </w:t>
            </w:r>
            <w:r w:rsidR="009914E9" w:rsidRPr="000109B9">
              <w:t>Nurses Ability To Detect And Document Medication Prescribing Errors: A Comparative Study Between Accredited And Non-Accredited Hospitals In Jordan."</w:t>
            </w:r>
          </w:p>
        </w:tc>
      </w:tr>
      <w:tr w:rsidR="005176DC" w:rsidTr="00FC4F23">
        <w:tblPrEx>
          <w:tblCellMar>
            <w:top w:w="0" w:type="dxa"/>
            <w:bottom w:w="0" w:type="dxa"/>
          </w:tblCellMar>
        </w:tblPrEx>
        <w:trPr>
          <w:cantSplit/>
          <w:trHeight w:val="764"/>
        </w:trPr>
        <w:tc>
          <w:tcPr>
            <w:tcW w:w="2430" w:type="dxa"/>
            <w:tcBorders>
              <w:top w:val="nil"/>
              <w:left w:val="nil"/>
              <w:bottom w:val="nil"/>
              <w:right w:val="nil"/>
            </w:tcBorders>
          </w:tcPr>
          <w:p w:rsidR="005176DC" w:rsidRPr="009A1BF9" w:rsidRDefault="005176DC" w:rsidP="0068085F">
            <w:pPr>
              <w:pStyle w:val="BodyTextIndent"/>
              <w:ind w:left="3240" w:hanging="3240"/>
              <w:rPr>
                <w:b/>
                <w:bCs/>
              </w:rPr>
            </w:pPr>
            <w:r>
              <w:rPr>
                <w:b/>
                <w:bCs/>
              </w:rPr>
              <w:t>2008-2010</w:t>
            </w:r>
          </w:p>
        </w:tc>
        <w:tc>
          <w:tcPr>
            <w:tcW w:w="7110" w:type="dxa"/>
            <w:tcBorders>
              <w:top w:val="nil"/>
              <w:left w:val="nil"/>
              <w:bottom w:val="nil"/>
              <w:right w:val="nil"/>
            </w:tcBorders>
          </w:tcPr>
          <w:p w:rsidR="005176DC" w:rsidRPr="0085484E" w:rsidRDefault="005176DC" w:rsidP="0068085F">
            <w:pPr>
              <w:pStyle w:val="BodyTextIndent"/>
              <w:ind w:left="72" w:hanging="72"/>
            </w:pPr>
            <w:r w:rsidRPr="0085484E">
              <w:t xml:space="preserve">Supervisor for the </w:t>
            </w:r>
            <w:r w:rsidR="0085484E" w:rsidRPr="0085484E">
              <w:t>PhD</w:t>
            </w:r>
            <w:r w:rsidRPr="0085484E">
              <w:t xml:space="preserve"> graduate (</w:t>
            </w:r>
            <w:r w:rsidR="0085484E" w:rsidRPr="0085484E">
              <w:t xml:space="preserve">Mariam M. Kawafha) </w:t>
            </w:r>
            <w:r w:rsidRPr="0085484E">
              <w:t xml:space="preserve">from the national PhD Faculty of Nursing – </w:t>
            </w:r>
            <w:smartTag w:uri="urn:schemas-microsoft-com:office:smarttags" w:element="PlaceType">
              <w:r w:rsidRPr="0085484E">
                <w:t>University</w:t>
              </w:r>
            </w:smartTag>
            <w:r w:rsidRPr="0085484E">
              <w:t xml:space="preserve"> of </w:t>
            </w:r>
            <w:smartTag w:uri="urn:schemas-microsoft-com:office:smarttags" w:element="PlaceName">
              <w:r w:rsidRPr="0085484E">
                <w:t>Jordan</w:t>
              </w:r>
            </w:smartTag>
            <w:r w:rsidRPr="0085484E">
              <w:t xml:space="preserve"> program </w:t>
            </w:r>
            <w:r w:rsidR="0085484E" w:rsidRPr="0085484E">
              <w:t xml:space="preserve">"The Relationship between Malnutrition and Academic Achievement  among Primary School Children in Northern - </w:t>
            </w:r>
            <w:smartTag w:uri="urn:schemas-microsoft-com:office:smarttags" w:element="place">
              <w:smartTag w:uri="urn:schemas-microsoft-com:office:smarttags" w:element="country-region">
                <w:r w:rsidR="0085484E" w:rsidRPr="0085484E">
                  <w:t>Jordan</w:t>
                </w:r>
              </w:smartTag>
            </w:smartTag>
            <w:r w:rsidR="0085484E" w:rsidRPr="0085484E">
              <w:t xml:space="preserve"> </w:t>
            </w:r>
            <w:r w:rsidRPr="0085484E">
              <w:t>".</w:t>
            </w:r>
          </w:p>
        </w:tc>
      </w:tr>
      <w:tr w:rsidR="00C8701D" w:rsidTr="00FC4F23">
        <w:tblPrEx>
          <w:tblCellMar>
            <w:top w:w="0" w:type="dxa"/>
            <w:bottom w:w="0" w:type="dxa"/>
          </w:tblCellMar>
        </w:tblPrEx>
        <w:trPr>
          <w:cantSplit/>
          <w:trHeight w:val="764"/>
        </w:trPr>
        <w:tc>
          <w:tcPr>
            <w:tcW w:w="2430" w:type="dxa"/>
            <w:tcBorders>
              <w:top w:val="nil"/>
              <w:left w:val="nil"/>
              <w:bottom w:val="nil"/>
              <w:right w:val="nil"/>
            </w:tcBorders>
          </w:tcPr>
          <w:p w:rsidR="006E68F9" w:rsidRDefault="006E68F9" w:rsidP="0068085F">
            <w:pPr>
              <w:pStyle w:val="BodyTextIndent"/>
              <w:ind w:left="3240" w:hanging="3240"/>
              <w:rPr>
                <w:b/>
                <w:bCs/>
              </w:rPr>
            </w:pPr>
          </w:p>
          <w:p w:rsidR="00C8701D" w:rsidRPr="009A1BF9" w:rsidRDefault="00C8701D" w:rsidP="0068085F">
            <w:pPr>
              <w:pStyle w:val="BodyTextIndent"/>
              <w:ind w:left="3240" w:hanging="3240"/>
              <w:rPr>
                <w:b/>
                <w:bCs/>
              </w:rPr>
            </w:pPr>
            <w:r w:rsidRPr="009A1BF9">
              <w:rPr>
                <w:b/>
                <w:bCs/>
              </w:rPr>
              <w:t>2007-2009</w:t>
            </w:r>
          </w:p>
        </w:tc>
        <w:tc>
          <w:tcPr>
            <w:tcW w:w="7110" w:type="dxa"/>
            <w:tcBorders>
              <w:top w:val="nil"/>
              <w:left w:val="nil"/>
              <w:bottom w:val="nil"/>
              <w:right w:val="nil"/>
            </w:tcBorders>
          </w:tcPr>
          <w:p w:rsidR="006E68F9" w:rsidRDefault="006E68F9" w:rsidP="0068085F">
            <w:pPr>
              <w:pStyle w:val="BodyTextIndent"/>
              <w:ind w:left="72" w:hanging="72"/>
            </w:pPr>
          </w:p>
          <w:p w:rsidR="00C8701D" w:rsidRPr="0085484E" w:rsidRDefault="00C8701D" w:rsidP="0068085F">
            <w:pPr>
              <w:pStyle w:val="BodyTextIndent"/>
              <w:ind w:left="72" w:hanging="72"/>
            </w:pPr>
            <w:r w:rsidRPr="0085484E">
              <w:t>Supervisor for the first graduate (Hala Mahmoud Obeidat)</w:t>
            </w:r>
          </w:p>
          <w:p w:rsidR="00C8701D" w:rsidRPr="0085484E" w:rsidRDefault="00C8701D" w:rsidP="0068085F">
            <w:pPr>
              <w:pStyle w:val="BodyTextIndent"/>
              <w:ind w:left="72" w:hanging="72"/>
            </w:pPr>
            <w:r w:rsidRPr="0085484E">
              <w:t xml:space="preserve"> from the national PhD Faculty of Nursing – </w:t>
            </w:r>
            <w:smartTag w:uri="urn:schemas-microsoft-com:office:smarttags" w:element="place">
              <w:smartTag w:uri="urn:schemas-microsoft-com:office:smarttags" w:element="PlaceType">
                <w:r w:rsidRPr="0085484E">
                  <w:t>University</w:t>
                </w:r>
              </w:smartTag>
              <w:r w:rsidRPr="0085484E">
                <w:t xml:space="preserve"> of </w:t>
              </w:r>
              <w:smartTag w:uri="urn:schemas-microsoft-com:office:smarttags" w:element="PlaceName">
                <w:r w:rsidRPr="0085484E">
                  <w:t>Jordan</w:t>
                </w:r>
              </w:smartTag>
            </w:smartTag>
            <w:r w:rsidRPr="0085484E">
              <w:t xml:space="preserve"> program " </w:t>
            </w:r>
            <w:r w:rsidR="00007F7E" w:rsidRPr="0085484E">
              <w:t>facilitated tucking as non-pharmacological nursing intervention for relieving stressful responses among Jordanian preterm infants</w:t>
            </w:r>
            <w:r w:rsidRPr="0085484E">
              <w:t>"</w:t>
            </w:r>
            <w:r w:rsidR="00B44B66" w:rsidRPr="0085484E">
              <w:t>.</w:t>
            </w:r>
          </w:p>
        </w:tc>
      </w:tr>
      <w:tr w:rsidR="00C8701D" w:rsidTr="00FC4F23">
        <w:tblPrEx>
          <w:tblCellMar>
            <w:top w:w="0" w:type="dxa"/>
            <w:bottom w:w="0" w:type="dxa"/>
          </w:tblCellMar>
        </w:tblPrEx>
        <w:trPr>
          <w:cantSplit/>
          <w:trHeight w:val="764"/>
        </w:trPr>
        <w:tc>
          <w:tcPr>
            <w:tcW w:w="2430" w:type="dxa"/>
            <w:tcBorders>
              <w:top w:val="nil"/>
              <w:left w:val="nil"/>
              <w:bottom w:val="nil"/>
              <w:right w:val="nil"/>
            </w:tcBorders>
          </w:tcPr>
          <w:p w:rsidR="00C8701D" w:rsidRDefault="00C8701D" w:rsidP="0068085F">
            <w:pPr>
              <w:pStyle w:val="BodyTextIndent"/>
              <w:ind w:left="3240" w:hanging="3240"/>
              <w:rPr>
                <w:b/>
                <w:bCs/>
              </w:rPr>
            </w:pPr>
            <w:r w:rsidRPr="009A1BF9">
              <w:rPr>
                <w:b/>
                <w:bCs/>
              </w:rPr>
              <w:t>200</w:t>
            </w:r>
            <w:r w:rsidR="009120B2" w:rsidRPr="009A1BF9">
              <w:rPr>
                <w:b/>
                <w:bCs/>
              </w:rPr>
              <w:t>4</w:t>
            </w:r>
            <w:r w:rsidRPr="009A1BF9">
              <w:rPr>
                <w:b/>
                <w:bCs/>
              </w:rPr>
              <w:t>-</w:t>
            </w:r>
            <w:r w:rsidR="009120B2" w:rsidRPr="009A1BF9">
              <w:rPr>
                <w:b/>
                <w:bCs/>
              </w:rPr>
              <w:t xml:space="preserve"> 2005</w:t>
            </w:r>
          </w:p>
          <w:p w:rsidR="00DC60DE" w:rsidRDefault="00DC60DE" w:rsidP="0068085F">
            <w:pPr>
              <w:pStyle w:val="BodyTextIndent"/>
              <w:ind w:left="3240" w:hanging="3240"/>
              <w:rPr>
                <w:b/>
                <w:bCs/>
              </w:rPr>
            </w:pPr>
          </w:p>
          <w:p w:rsidR="00DC60DE" w:rsidRDefault="00DC60DE" w:rsidP="0068085F">
            <w:pPr>
              <w:pStyle w:val="BodyTextIndent"/>
              <w:ind w:left="3240" w:hanging="3240"/>
              <w:rPr>
                <w:b/>
                <w:bCs/>
              </w:rPr>
            </w:pPr>
          </w:p>
          <w:p w:rsidR="00DC60DE" w:rsidRPr="009A1BF9" w:rsidRDefault="00DC60DE" w:rsidP="0068085F">
            <w:pPr>
              <w:pStyle w:val="BodyTextIndent"/>
              <w:ind w:left="3240" w:hanging="3240"/>
              <w:rPr>
                <w:b/>
                <w:bCs/>
              </w:rPr>
            </w:pPr>
          </w:p>
        </w:tc>
        <w:tc>
          <w:tcPr>
            <w:tcW w:w="7110" w:type="dxa"/>
            <w:tcBorders>
              <w:top w:val="nil"/>
              <w:left w:val="nil"/>
              <w:bottom w:val="nil"/>
              <w:right w:val="nil"/>
            </w:tcBorders>
          </w:tcPr>
          <w:p w:rsidR="00C8701D" w:rsidRPr="00C8701D" w:rsidRDefault="00E53F5C" w:rsidP="0068085F">
            <w:pPr>
              <w:pStyle w:val="BodyTextIndent"/>
              <w:ind w:left="72" w:hanging="72"/>
            </w:pPr>
            <w:r>
              <w:t>A co- Advisor for A doctoral Student</w:t>
            </w:r>
            <w:r w:rsidR="009120B2">
              <w:t xml:space="preserve"> (</w:t>
            </w:r>
            <w:r w:rsidR="009120B2" w:rsidRPr="009120B2">
              <w:t>Cari Clark</w:t>
            </w:r>
            <w:r w:rsidR="009120B2">
              <w:t>)</w:t>
            </w:r>
            <w:r>
              <w:t xml:space="preserve"> from </w:t>
            </w:r>
            <w:smartTag w:uri="urn:schemas-microsoft-com:office:smarttags" w:element="PlaceName">
              <w:r>
                <w:t>Harvard</w:t>
              </w:r>
            </w:smartTag>
            <w:r>
              <w:t xml:space="preserve"> </w:t>
            </w:r>
            <w:smartTag w:uri="urn:schemas-microsoft-com:office:smarttags" w:element="PlaceType">
              <w:r>
                <w:t>University</w:t>
              </w:r>
            </w:smartTag>
            <w:r>
              <w:t xml:space="preserve"> “Domestic violence”</w:t>
            </w:r>
            <w:r w:rsidR="009120B2">
              <w:t xml:space="preserve"> to supervise her work in </w:t>
            </w:r>
            <w:smartTag w:uri="urn:schemas-microsoft-com:office:smarttags" w:element="place">
              <w:smartTag w:uri="urn:schemas-microsoft-com:office:smarttags" w:element="country-region">
                <w:r w:rsidR="009120B2">
                  <w:t>Jordan</w:t>
                </w:r>
              </w:smartTag>
            </w:smartTag>
            <w:r>
              <w:t>.</w:t>
            </w:r>
          </w:p>
        </w:tc>
      </w:tr>
      <w:tr w:rsidR="009120B2" w:rsidTr="00FC4F23">
        <w:tblPrEx>
          <w:tblCellMar>
            <w:top w:w="0" w:type="dxa"/>
            <w:bottom w:w="0" w:type="dxa"/>
          </w:tblCellMar>
        </w:tblPrEx>
        <w:trPr>
          <w:cantSplit/>
          <w:trHeight w:val="764"/>
        </w:trPr>
        <w:tc>
          <w:tcPr>
            <w:tcW w:w="2430" w:type="dxa"/>
            <w:tcBorders>
              <w:top w:val="nil"/>
              <w:left w:val="nil"/>
              <w:bottom w:val="nil"/>
              <w:right w:val="nil"/>
            </w:tcBorders>
          </w:tcPr>
          <w:p w:rsidR="001830FA" w:rsidRDefault="001830FA" w:rsidP="0068085F">
            <w:pPr>
              <w:pStyle w:val="BodyTextIndent"/>
              <w:ind w:left="3240" w:hanging="3240"/>
              <w:rPr>
                <w:b/>
                <w:bCs/>
              </w:rPr>
            </w:pPr>
            <w:r>
              <w:rPr>
                <w:b/>
                <w:bCs/>
              </w:rPr>
              <w:t>2013</w:t>
            </w:r>
          </w:p>
          <w:p w:rsidR="001830FA" w:rsidRDefault="001830FA" w:rsidP="0068085F">
            <w:pPr>
              <w:pStyle w:val="BodyTextIndent"/>
              <w:ind w:left="3240" w:hanging="3240"/>
              <w:rPr>
                <w:b/>
                <w:bCs/>
              </w:rPr>
            </w:pPr>
          </w:p>
          <w:p w:rsidR="001830FA" w:rsidRDefault="001830FA" w:rsidP="0068085F">
            <w:pPr>
              <w:pStyle w:val="BodyTextIndent"/>
              <w:ind w:left="3240" w:hanging="3240"/>
              <w:rPr>
                <w:b/>
                <w:bCs/>
              </w:rPr>
            </w:pPr>
          </w:p>
          <w:p w:rsidR="001830FA" w:rsidRDefault="001830FA" w:rsidP="0068085F">
            <w:pPr>
              <w:pStyle w:val="BodyTextIndent"/>
              <w:ind w:left="3240" w:hanging="3240"/>
              <w:rPr>
                <w:b/>
                <w:bCs/>
              </w:rPr>
            </w:pPr>
          </w:p>
          <w:p w:rsidR="000109B9" w:rsidRDefault="000109B9" w:rsidP="0068085F">
            <w:pPr>
              <w:pStyle w:val="BodyTextIndent"/>
              <w:ind w:left="3240" w:hanging="3240"/>
              <w:rPr>
                <w:b/>
                <w:bCs/>
              </w:rPr>
            </w:pPr>
          </w:p>
          <w:p w:rsidR="00DC60DE" w:rsidRDefault="00DC60DE" w:rsidP="0068085F">
            <w:pPr>
              <w:pStyle w:val="BodyTextIndent"/>
              <w:ind w:left="3240" w:hanging="3240"/>
              <w:rPr>
                <w:b/>
                <w:bCs/>
              </w:rPr>
            </w:pPr>
            <w:r>
              <w:rPr>
                <w:b/>
                <w:bCs/>
              </w:rPr>
              <w:t>2012</w:t>
            </w:r>
          </w:p>
          <w:p w:rsidR="00DC60DE" w:rsidRDefault="00DC60DE" w:rsidP="0068085F">
            <w:pPr>
              <w:pStyle w:val="BodyTextIndent"/>
              <w:ind w:left="3240" w:hanging="3240"/>
              <w:rPr>
                <w:b/>
                <w:bCs/>
              </w:rPr>
            </w:pPr>
          </w:p>
          <w:p w:rsidR="00DC60DE" w:rsidRDefault="00DC60DE" w:rsidP="0068085F">
            <w:pPr>
              <w:pStyle w:val="BodyTextIndent"/>
              <w:ind w:left="3240" w:hanging="3240"/>
              <w:rPr>
                <w:b/>
                <w:bCs/>
              </w:rPr>
            </w:pPr>
          </w:p>
          <w:p w:rsidR="00DC60DE" w:rsidRDefault="00DC60DE" w:rsidP="0068085F">
            <w:pPr>
              <w:pStyle w:val="BodyTextIndent"/>
              <w:ind w:left="3240" w:hanging="3240"/>
              <w:rPr>
                <w:b/>
                <w:bCs/>
              </w:rPr>
            </w:pPr>
          </w:p>
          <w:p w:rsidR="00A34C80" w:rsidRDefault="00A34C80" w:rsidP="0068085F">
            <w:pPr>
              <w:pStyle w:val="BodyTextIndent"/>
              <w:ind w:left="3240" w:hanging="3240"/>
              <w:rPr>
                <w:b/>
                <w:bCs/>
              </w:rPr>
            </w:pPr>
            <w:r>
              <w:rPr>
                <w:b/>
                <w:bCs/>
              </w:rPr>
              <w:t>2010</w:t>
            </w:r>
          </w:p>
          <w:p w:rsidR="00A34C80" w:rsidRDefault="00A34C80" w:rsidP="0068085F">
            <w:pPr>
              <w:pStyle w:val="BodyTextIndent"/>
              <w:ind w:left="3240" w:hanging="3240"/>
              <w:rPr>
                <w:b/>
                <w:bCs/>
              </w:rPr>
            </w:pPr>
          </w:p>
          <w:p w:rsidR="00A34C80" w:rsidRDefault="00A34C80" w:rsidP="0068085F">
            <w:pPr>
              <w:pStyle w:val="BodyTextIndent"/>
              <w:ind w:left="3240" w:hanging="3240"/>
              <w:rPr>
                <w:b/>
                <w:bCs/>
              </w:rPr>
            </w:pPr>
          </w:p>
          <w:p w:rsidR="00A34C80" w:rsidRDefault="00A34C80" w:rsidP="0068085F">
            <w:pPr>
              <w:pStyle w:val="BodyTextIndent"/>
              <w:ind w:left="3240" w:hanging="3240"/>
              <w:rPr>
                <w:b/>
                <w:bCs/>
              </w:rPr>
            </w:pPr>
          </w:p>
          <w:p w:rsidR="009120B2" w:rsidRPr="009A1BF9" w:rsidRDefault="009120B2" w:rsidP="0068085F">
            <w:pPr>
              <w:pStyle w:val="BodyTextIndent"/>
              <w:ind w:left="3240" w:hanging="3240"/>
              <w:rPr>
                <w:b/>
                <w:bCs/>
              </w:rPr>
            </w:pPr>
            <w:r w:rsidRPr="009A1BF9">
              <w:rPr>
                <w:b/>
                <w:bCs/>
              </w:rPr>
              <w:t xml:space="preserve">2006- Present </w:t>
            </w:r>
          </w:p>
        </w:tc>
        <w:tc>
          <w:tcPr>
            <w:tcW w:w="7110" w:type="dxa"/>
            <w:tcBorders>
              <w:top w:val="nil"/>
              <w:left w:val="nil"/>
              <w:bottom w:val="nil"/>
              <w:right w:val="nil"/>
            </w:tcBorders>
          </w:tcPr>
          <w:p w:rsidR="001830FA" w:rsidRPr="001830FA" w:rsidRDefault="001830FA" w:rsidP="0068085F">
            <w:pPr>
              <w:pStyle w:val="BodyTextIndent"/>
              <w:ind w:left="-108"/>
            </w:pPr>
            <w:r w:rsidRPr="00DC60DE">
              <w:rPr>
                <w:lang w:val="en-AU"/>
              </w:rPr>
              <w:t>An external examiner for the</w:t>
            </w:r>
            <w:r>
              <w:rPr>
                <w:lang w:val="en-AU"/>
              </w:rPr>
              <w:t xml:space="preserve"> Master thesis of Mrs Diaa Abu Hattab entitled </w:t>
            </w:r>
            <w:r w:rsidRPr="001830FA">
              <w:rPr>
                <w:lang w:val="en-AU"/>
              </w:rPr>
              <w:t>“</w:t>
            </w:r>
            <w:r w:rsidRPr="001830FA">
              <w:t>Exploring nurses’ knowledge and attitudes of developmental care practice at Neonatal Intensive Care Units (NICUs) in Northern Jordan”</w:t>
            </w:r>
          </w:p>
          <w:p w:rsidR="001830FA" w:rsidRPr="001830FA" w:rsidRDefault="001830FA" w:rsidP="0068085F">
            <w:pPr>
              <w:pStyle w:val="BodyTextIndent"/>
              <w:ind w:left="-108"/>
            </w:pPr>
          </w:p>
          <w:p w:rsidR="00DC60DE" w:rsidRPr="00DC60DE" w:rsidRDefault="00DC60DE" w:rsidP="0068085F">
            <w:pPr>
              <w:pStyle w:val="BodyTextIndent"/>
              <w:ind w:left="-108" w:firstLine="0"/>
              <w:rPr>
                <w:lang w:val="en-AU"/>
              </w:rPr>
            </w:pPr>
            <w:r w:rsidRPr="00DC60DE">
              <w:rPr>
                <w:lang w:val="en-AU"/>
              </w:rPr>
              <w:t>An external examiner for the PhD thesis of Mrs Ola Ahmad Abd Al-Rahman Kutah entitled A critical analysis of the construction of health literacy by paediatric and child and youth health</w:t>
            </w:r>
            <w:r>
              <w:rPr>
                <w:lang w:val="en-AU"/>
              </w:rPr>
              <w:t xml:space="preserve"> from the University of South Australia. </w:t>
            </w:r>
            <w:r w:rsidRPr="00DC60DE">
              <w:rPr>
                <w:lang w:val="en-AU"/>
              </w:rPr>
              <w:t xml:space="preserve"> </w:t>
            </w:r>
          </w:p>
          <w:p w:rsidR="00A34C80" w:rsidRPr="00A34C80" w:rsidRDefault="00A34C80" w:rsidP="0068085F">
            <w:pPr>
              <w:pStyle w:val="BodyTextIndent"/>
              <w:ind w:left="-108" w:firstLine="0"/>
            </w:pPr>
            <w:r w:rsidRPr="00DC60DE">
              <w:rPr>
                <w:lang w:val="en-AU"/>
              </w:rPr>
              <w:t>An external examiner</w:t>
            </w:r>
            <w:r w:rsidRPr="00A34C80">
              <w:t xml:space="preserve"> for the PhD student Ms Manal Kassab, at the Faculty of Nursing, Midwifery &amp; Health, </w:t>
            </w:r>
            <w:r>
              <w:t xml:space="preserve">at the </w:t>
            </w:r>
            <w:r w:rsidRPr="00A34C80">
              <w:t xml:space="preserve">University of Technology Sydney thesis entitled " Immunization pain in infants: a Jordanian study". </w:t>
            </w:r>
          </w:p>
          <w:p w:rsidR="009120B2" w:rsidRDefault="009120B2" w:rsidP="0068085F">
            <w:pPr>
              <w:pStyle w:val="BodyTextIndent"/>
              <w:ind w:left="-108" w:firstLine="0"/>
            </w:pPr>
            <w:r>
              <w:t>An examiner for many PhD nursing and health student dissertations.</w:t>
            </w:r>
          </w:p>
        </w:tc>
      </w:tr>
      <w:tr w:rsidR="009A1BF9" w:rsidTr="00FC4F23">
        <w:tblPrEx>
          <w:tblCellMar>
            <w:top w:w="0" w:type="dxa"/>
            <w:bottom w:w="0" w:type="dxa"/>
          </w:tblCellMar>
        </w:tblPrEx>
        <w:trPr>
          <w:cantSplit/>
          <w:trHeight w:val="764"/>
        </w:trPr>
        <w:tc>
          <w:tcPr>
            <w:tcW w:w="2430" w:type="dxa"/>
            <w:tcBorders>
              <w:top w:val="nil"/>
              <w:left w:val="nil"/>
              <w:bottom w:val="nil"/>
              <w:right w:val="nil"/>
            </w:tcBorders>
          </w:tcPr>
          <w:p w:rsidR="009A1BF9" w:rsidRPr="009A1BF9" w:rsidRDefault="009A1BF9" w:rsidP="0068085F">
            <w:pPr>
              <w:pStyle w:val="BodyTextIndent"/>
              <w:ind w:left="3240" w:hanging="3240"/>
              <w:rPr>
                <w:b/>
                <w:bCs/>
              </w:rPr>
            </w:pPr>
            <w:r w:rsidRPr="009A1BF9">
              <w:rPr>
                <w:b/>
                <w:bCs/>
              </w:rPr>
              <w:t xml:space="preserve">1995 </w:t>
            </w:r>
            <w:r w:rsidR="009E7C07">
              <w:rPr>
                <w:b/>
                <w:bCs/>
              </w:rPr>
              <w:t>–</w:t>
            </w:r>
            <w:r w:rsidRPr="009A1BF9">
              <w:rPr>
                <w:b/>
                <w:bCs/>
              </w:rPr>
              <w:t xml:space="preserve"> Present</w:t>
            </w:r>
          </w:p>
        </w:tc>
        <w:tc>
          <w:tcPr>
            <w:tcW w:w="7110" w:type="dxa"/>
            <w:tcBorders>
              <w:top w:val="nil"/>
              <w:left w:val="nil"/>
              <w:bottom w:val="nil"/>
              <w:right w:val="nil"/>
            </w:tcBorders>
          </w:tcPr>
          <w:p w:rsidR="009A1BF9" w:rsidRDefault="009A1BF9" w:rsidP="0068085F">
            <w:pPr>
              <w:pStyle w:val="BodyTextIndent"/>
              <w:ind w:left="-108" w:firstLine="0"/>
            </w:pPr>
            <w:r>
              <w:t>Supervisor for many M</w:t>
            </w:r>
            <w:r w:rsidR="004709F6">
              <w:t>.</w:t>
            </w:r>
            <w:r>
              <w:t xml:space="preserve">sc. Students thesis from health programs. </w:t>
            </w:r>
          </w:p>
        </w:tc>
      </w:tr>
      <w:tr w:rsidR="005A3A91" w:rsidTr="00FC4F23">
        <w:tblPrEx>
          <w:tblCellMar>
            <w:top w:w="0" w:type="dxa"/>
            <w:bottom w:w="0" w:type="dxa"/>
          </w:tblCellMar>
        </w:tblPrEx>
        <w:trPr>
          <w:cantSplit/>
          <w:trHeight w:val="764"/>
        </w:trPr>
        <w:tc>
          <w:tcPr>
            <w:tcW w:w="2430" w:type="dxa"/>
            <w:tcBorders>
              <w:top w:val="nil"/>
              <w:left w:val="nil"/>
              <w:bottom w:val="nil"/>
              <w:right w:val="nil"/>
            </w:tcBorders>
          </w:tcPr>
          <w:p w:rsidR="005A3A91" w:rsidRDefault="005A3A91" w:rsidP="0068085F">
            <w:pPr>
              <w:pStyle w:val="BodyTextIndent"/>
              <w:ind w:left="3240" w:hanging="3240"/>
              <w:jc w:val="lowKashida"/>
              <w:rPr>
                <w:b/>
                <w:bCs/>
              </w:rPr>
            </w:pPr>
            <w:r>
              <w:rPr>
                <w:b/>
                <w:bCs/>
              </w:rPr>
              <w:t>1999</w:t>
            </w:r>
          </w:p>
        </w:tc>
        <w:tc>
          <w:tcPr>
            <w:tcW w:w="7110" w:type="dxa"/>
            <w:tcBorders>
              <w:top w:val="nil"/>
              <w:left w:val="nil"/>
              <w:bottom w:val="nil"/>
              <w:right w:val="nil"/>
            </w:tcBorders>
          </w:tcPr>
          <w:p w:rsidR="005A3A91" w:rsidRDefault="005A3A91" w:rsidP="0068085F">
            <w:pPr>
              <w:spacing w:line="360" w:lineRule="auto"/>
              <w:ind w:left="-108"/>
              <w:jc w:val="lowKashida"/>
            </w:pPr>
            <w:r>
              <w:t xml:space="preserve">An External Examiner for a Master Dissertation about (Menopause among Jordanian Women) For </w:t>
            </w:r>
            <w:r w:rsidR="00250569">
              <w:t>a</w:t>
            </w:r>
            <w:r>
              <w:t xml:space="preserve"> student </w:t>
            </w:r>
            <w:r w:rsidR="00250569">
              <w:t>at</w:t>
            </w:r>
            <w:r>
              <w:t xml:space="preserve"> the </w:t>
            </w:r>
            <w:smartTag w:uri="urn:schemas-microsoft-com:office:smarttags" w:element="place">
              <w:smartTag w:uri="urn:schemas-microsoft-com:office:smarttags" w:element="PlaceType">
                <w:r w:rsidR="00250569">
                  <w:t>University</w:t>
                </w:r>
              </w:smartTag>
              <w:r w:rsidR="00250569">
                <w:t xml:space="preserve"> of </w:t>
              </w:r>
              <w:smartTag w:uri="urn:schemas-microsoft-com:office:smarttags" w:element="PlaceName">
                <w:r w:rsidR="00250569">
                  <w:t>Jordan</w:t>
                </w:r>
              </w:smartTag>
            </w:smartTag>
            <w:r w:rsidR="00250569">
              <w:t xml:space="preserve"> of Science and Technology.</w:t>
            </w:r>
          </w:p>
        </w:tc>
      </w:tr>
      <w:tr w:rsidR="009A1BF9" w:rsidTr="00FC4F23">
        <w:tblPrEx>
          <w:tblCellMar>
            <w:top w:w="0" w:type="dxa"/>
            <w:bottom w:w="0" w:type="dxa"/>
          </w:tblCellMar>
        </w:tblPrEx>
        <w:trPr>
          <w:cantSplit/>
          <w:trHeight w:val="764"/>
        </w:trPr>
        <w:tc>
          <w:tcPr>
            <w:tcW w:w="2430" w:type="dxa"/>
            <w:tcBorders>
              <w:top w:val="nil"/>
              <w:left w:val="nil"/>
              <w:bottom w:val="nil"/>
              <w:right w:val="nil"/>
            </w:tcBorders>
          </w:tcPr>
          <w:p w:rsidR="009A1BF9" w:rsidRPr="009A1BF9" w:rsidRDefault="009A1BF9" w:rsidP="0068085F">
            <w:pPr>
              <w:pStyle w:val="BodyTextIndent"/>
              <w:ind w:left="3240" w:hanging="3240"/>
              <w:rPr>
                <w:b/>
                <w:bCs/>
              </w:rPr>
            </w:pPr>
            <w:r w:rsidRPr="009A1BF9">
              <w:rPr>
                <w:b/>
                <w:bCs/>
              </w:rPr>
              <w:t>199</w:t>
            </w:r>
            <w:r>
              <w:rPr>
                <w:b/>
                <w:bCs/>
              </w:rPr>
              <w:t>8</w:t>
            </w:r>
            <w:r w:rsidRPr="009A1BF9">
              <w:rPr>
                <w:b/>
                <w:bCs/>
              </w:rPr>
              <w:t xml:space="preserve"> – Present </w:t>
            </w:r>
          </w:p>
        </w:tc>
        <w:tc>
          <w:tcPr>
            <w:tcW w:w="7110" w:type="dxa"/>
            <w:tcBorders>
              <w:top w:val="nil"/>
              <w:left w:val="nil"/>
              <w:bottom w:val="nil"/>
              <w:right w:val="nil"/>
            </w:tcBorders>
          </w:tcPr>
          <w:p w:rsidR="009A1BF9" w:rsidRDefault="009A1BF9" w:rsidP="0068085F">
            <w:pPr>
              <w:pStyle w:val="BodyTextIndent"/>
              <w:ind w:left="-108" w:firstLine="0"/>
            </w:pPr>
            <w:r>
              <w:t>An examiner for many M</w:t>
            </w:r>
            <w:r w:rsidR="004709F6">
              <w:t>.</w:t>
            </w:r>
            <w:r>
              <w:t>sc.</w:t>
            </w:r>
            <w:r w:rsidR="00B7586E">
              <w:t xml:space="preserve"> &amp; PhD </w:t>
            </w:r>
            <w:r>
              <w:t xml:space="preserve"> nursing and health student thesis.</w:t>
            </w:r>
          </w:p>
        </w:tc>
      </w:tr>
      <w:tr w:rsidR="009A1BF9" w:rsidTr="00FC4F23">
        <w:tblPrEx>
          <w:tblCellMar>
            <w:top w:w="0" w:type="dxa"/>
            <w:bottom w:w="0" w:type="dxa"/>
          </w:tblCellMar>
        </w:tblPrEx>
        <w:trPr>
          <w:cantSplit/>
          <w:trHeight w:val="764"/>
        </w:trPr>
        <w:tc>
          <w:tcPr>
            <w:tcW w:w="2430" w:type="dxa"/>
            <w:tcBorders>
              <w:top w:val="nil"/>
              <w:left w:val="nil"/>
              <w:bottom w:val="nil"/>
              <w:right w:val="nil"/>
            </w:tcBorders>
          </w:tcPr>
          <w:p w:rsidR="009A1BF9" w:rsidRDefault="009A1BF9" w:rsidP="0068085F">
            <w:pPr>
              <w:pStyle w:val="BodyTextIndent"/>
              <w:ind w:left="3240" w:hanging="3240"/>
              <w:jc w:val="lowKashida"/>
              <w:rPr>
                <w:b/>
                <w:bCs/>
              </w:rPr>
            </w:pPr>
            <w:r>
              <w:rPr>
                <w:b/>
                <w:bCs/>
              </w:rPr>
              <w:t xml:space="preserve">1998 – Present </w:t>
            </w:r>
          </w:p>
        </w:tc>
        <w:tc>
          <w:tcPr>
            <w:tcW w:w="7110" w:type="dxa"/>
            <w:tcBorders>
              <w:top w:val="nil"/>
              <w:left w:val="nil"/>
              <w:bottom w:val="nil"/>
              <w:right w:val="nil"/>
            </w:tcBorders>
          </w:tcPr>
          <w:p w:rsidR="009A1BF9" w:rsidRDefault="009A1BF9" w:rsidP="0068085F">
            <w:pPr>
              <w:spacing w:line="360" w:lineRule="auto"/>
              <w:jc w:val="lowKashida"/>
            </w:pPr>
            <w:r>
              <w:t xml:space="preserve">An External Examiner in Dissertations Discussion at the Master Level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Jordan</w:t>
                </w:r>
              </w:smartTag>
            </w:smartTag>
            <w:r>
              <w:t xml:space="preserve"> of Science and Technology.</w:t>
            </w:r>
          </w:p>
        </w:tc>
      </w:tr>
      <w:tr w:rsidR="00CA3A2A" w:rsidTr="00FC4F23">
        <w:tblPrEx>
          <w:tblCellMar>
            <w:top w:w="0" w:type="dxa"/>
            <w:bottom w:w="0" w:type="dxa"/>
          </w:tblCellMar>
        </w:tblPrEx>
        <w:trPr>
          <w:cantSplit/>
          <w:trHeight w:val="764"/>
        </w:trPr>
        <w:tc>
          <w:tcPr>
            <w:tcW w:w="2430" w:type="dxa"/>
            <w:tcBorders>
              <w:top w:val="nil"/>
              <w:left w:val="nil"/>
              <w:bottom w:val="nil"/>
              <w:right w:val="nil"/>
            </w:tcBorders>
          </w:tcPr>
          <w:p w:rsidR="00CA3A2A" w:rsidRDefault="00CA3A2A" w:rsidP="0068085F">
            <w:pPr>
              <w:pStyle w:val="BodyTextIndent"/>
              <w:ind w:left="3240" w:hanging="3240"/>
              <w:jc w:val="lowKashida"/>
              <w:rPr>
                <w:b/>
                <w:bCs/>
              </w:rPr>
            </w:pPr>
            <w:r>
              <w:rPr>
                <w:b/>
                <w:bCs/>
              </w:rPr>
              <w:t>1998</w:t>
            </w:r>
          </w:p>
        </w:tc>
        <w:tc>
          <w:tcPr>
            <w:tcW w:w="7110" w:type="dxa"/>
            <w:tcBorders>
              <w:top w:val="nil"/>
              <w:left w:val="nil"/>
              <w:bottom w:val="nil"/>
              <w:right w:val="nil"/>
            </w:tcBorders>
          </w:tcPr>
          <w:p w:rsidR="00CA3A2A" w:rsidRDefault="00CA3A2A" w:rsidP="0068085F">
            <w:pPr>
              <w:spacing w:line="360" w:lineRule="auto"/>
              <w:jc w:val="lowKashida"/>
            </w:pPr>
            <w:r>
              <w:t xml:space="preserve">A member in a Dissertation Discussion Committee. Review and Participated in the oral Defense for a Master Dissertation About “Terminally ILL Children: Their Characteristics and social Needs”. </w:t>
            </w:r>
          </w:p>
        </w:tc>
      </w:tr>
      <w:tr w:rsidR="00B44B66" w:rsidTr="00FC4F23">
        <w:tblPrEx>
          <w:tblCellMar>
            <w:top w:w="0" w:type="dxa"/>
            <w:bottom w:w="0" w:type="dxa"/>
          </w:tblCellMar>
        </w:tblPrEx>
        <w:trPr>
          <w:cantSplit/>
          <w:trHeight w:val="764"/>
        </w:trPr>
        <w:tc>
          <w:tcPr>
            <w:tcW w:w="2430" w:type="dxa"/>
            <w:tcBorders>
              <w:top w:val="nil"/>
              <w:left w:val="nil"/>
              <w:bottom w:val="nil"/>
              <w:right w:val="nil"/>
            </w:tcBorders>
          </w:tcPr>
          <w:p w:rsidR="00B44B66" w:rsidRDefault="00B44B66" w:rsidP="0068085F">
            <w:pPr>
              <w:pStyle w:val="BodyTextIndent"/>
              <w:ind w:left="0"/>
              <w:jc w:val="lowKashida"/>
              <w:rPr>
                <w:b/>
                <w:bCs/>
              </w:rPr>
            </w:pPr>
            <w:r>
              <w:rPr>
                <w:b/>
                <w:bCs/>
              </w:rPr>
              <w:lastRenderedPageBreak/>
              <w:t>1998-Present</w:t>
            </w:r>
          </w:p>
        </w:tc>
        <w:tc>
          <w:tcPr>
            <w:tcW w:w="7110" w:type="dxa"/>
            <w:tcBorders>
              <w:top w:val="nil"/>
              <w:left w:val="nil"/>
              <w:bottom w:val="nil"/>
              <w:right w:val="nil"/>
            </w:tcBorders>
          </w:tcPr>
          <w:p w:rsidR="00B44B66" w:rsidRDefault="00B44B66" w:rsidP="0068085F">
            <w:pPr>
              <w:spacing w:line="360" w:lineRule="auto"/>
              <w:jc w:val="lowKashida"/>
            </w:pPr>
            <w:r>
              <w:t>Advisor of Research Projects for Physicians in the Second Part of the (Arabic Board) / Community Medicine Program / Ministry of Health, With the Cooperation of WHO.</w:t>
            </w:r>
          </w:p>
        </w:tc>
      </w:tr>
      <w:tr w:rsidR="00B44B66" w:rsidTr="00FC4F23">
        <w:tblPrEx>
          <w:tblCellMar>
            <w:top w:w="0" w:type="dxa"/>
            <w:bottom w:w="0" w:type="dxa"/>
          </w:tblCellMar>
        </w:tblPrEx>
        <w:trPr>
          <w:cantSplit/>
          <w:trHeight w:val="764"/>
        </w:trPr>
        <w:tc>
          <w:tcPr>
            <w:tcW w:w="2430" w:type="dxa"/>
            <w:tcBorders>
              <w:top w:val="nil"/>
              <w:left w:val="nil"/>
              <w:bottom w:val="nil"/>
              <w:right w:val="nil"/>
            </w:tcBorders>
          </w:tcPr>
          <w:p w:rsidR="00B44B66" w:rsidRDefault="00B44B66" w:rsidP="0068085F">
            <w:pPr>
              <w:pStyle w:val="BodyTextIndent"/>
              <w:ind w:left="0"/>
              <w:jc w:val="lowKashida"/>
              <w:rPr>
                <w:b/>
                <w:bCs/>
              </w:rPr>
            </w:pPr>
            <w:r>
              <w:rPr>
                <w:b/>
                <w:bCs/>
              </w:rPr>
              <w:t>1991-Present</w:t>
            </w:r>
          </w:p>
        </w:tc>
        <w:tc>
          <w:tcPr>
            <w:tcW w:w="7110" w:type="dxa"/>
            <w:tcBorders>
              <w:top w:val="nil"/>
              <w:left w:val="nil"/>
              <w:bottom w:val="nil"/>
              <w:right w:val="nil"/>
            </w:tcBorders>
          </w:tcPr>
          <w:p w:rsidR="00B44B66" w:rsidRDefault="00B44B66" w:rsidP="0068085F">
            <w:pPr>
              <w:spacing w:line="360" w:lineRule="auto"/>
              <w:jc w:val="lowKashida"/>
            </w:pPr>
            <w:r>
              <w:t>Advisor of Research Projects For Physicians in the First Part of the (Arabic Board) / Community Medicine Program /Ministry of Health, With the Cooperation of WHO.</w:t>
            </w:r>
          </w:p>
        </w:tc>
      </w:tr>
    </w:tbl>
    <w:p w:rsidR="008E4E4C" w:rsidRDefault="008E4E4C" w:rsidP="0068085F">
      <w:pPr>
        <w:spacing w:line="360" w:lineRule="auto"/>
      </w:pPr>
    </w:p>
    <w:p w:rsidR="00125C78" w:rsidRDefault="00125C78">
      <w:r>
        <w:br w:type="page"/>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6480"/>
      </w:tblGrid>
      <w:tr w:rsidR="00007EBA">
        <w:tblPrEx>
          <w:tblCellMar>
            <w:top w:w="0" w:type="dxa"/>
            <w:bottom w:w="0" w:type="dxa"/>
          </w:tblCellMar>
        </w:tblPrEx>
        <w:trPr>
          <w:cantSplit/>
          <w:trHeight w:val="764"/>
        </w:trPr>
        <w:tc>
          <w:tcPr>
            <w:tcW w:w="9540" w:type="dxa"/>
            <w:gridSpan w:val="2"/>
            <w:tcBorders>
              <w:top w:val="nil"/>
              <w:left w:val="nil"/>
              <w:bottom w:val="nil"/>
              <w:right w:val="nil"/>
            </w:tcBorders>
          </w:tcPr>
          <w:p w:rsidR="00007EBA" w:rsidRDefault="00A30D20" w:rsidP="0068085F">
            <w:pPr>
              <w:pStyle w:val="BodyTextIndent"/>
              <w:ind w:left="3240" w:hanging="3240"/>
              <w:jc w:val="center"/>
              <w:rPr>
                <w:b/>
                <w:bCs/>
                <w:sz w:val="32"/>
                <w:szCs w:val="32"/>
              </w:rPr>
            </w:pPr>
            <w:r>
              <w:rPr>
                <w:b/>
                <w:bCs/>
                <w:sz w:val="32"/>
                <w:szCs w:val="32"/>
              </w:rPr>
              <w:t xml:space="preserve">Conferences </w:t>
            </w:r>
          </w:p>
        </w:tc>
      </w:tr>
      <w:tr w:rsidR="009914E9">
        <w:tblPrEx>
          <w:tblCellMar>
            <w:top w:w="0" w:type="dxa"/>
            <w:bottom w:w="0" w:type="dxa"/>
          </w:tblCellMar>
        </w:tblPrEx>
        <w:trPr>
          <w:cantSplit/>
          <w:trHeight w:val="480"/>
        </w:trPr>
        <w:tc>
          <w:tcPr>
            <w:tcW w:w="3060" w:type="dxa"/>
            <w:tcBorders>
              <w:top w:val="nil"/>
              <w:left w:val="nil"/>
              <w:bottom w:val="nil"/>
              <w:right w:val="nil"/>
            </w:tcBorders>
          </w:tcPr>
          <w:p w:rsidR="00DD7AA6" w:rsidRDefault="00DD7AA6" w:rsidP="0068085F">
            <w:pPr>
              <w:pStyle w:val="BodyTextIndent"/>
              <w:ind w:left="3240" w:hanging="3240"/>
              <w:jc w:val="lowKashida"/>
              <w:rPr>
                <w:b/>
                <w:bCs/>
              </w:rPr>
            </w:pPr>
            <w:r>
              <w:rPr>
                <w:b/>
                <w:bCs/>
              </w:rPr>
              <w:t>2016</w:t>
            </w:r>
          </w:p>
          <w:p w:rsidR="00DD7AA6" w:rsidRDefault="00DD7AA6" w:rsidP="0068085F">
            <w:pPr>
              <w:pStyle w:val="BodyTextIndent"/>
              <w:ind w:left="3240" w:hanging="3240"/>
              <w:jc w:val="lowKashida"/>
              <w:rPr>
                <w:b/>
                <w:bCs/>
              </w:rPr>
            </w:pPr>
          </w:p>
          <w:p w:rsidR="00DD7AA6" w:rsidRDefault="00DD7AA6" w:rsidP="0068085F">
            <w:pPr>
              <w:pStyle w:val="BodyTextIndent"/>
              <w:ind w:left="3240" w:hanging="3240"/>
              <w:jc w:val="lowKashida"/>
              <w:rPr>
                <w:b/>
                <w:bCs/>
              </w:rPr>
            </w:pPr>
          </w:p>
          <w:p w:rsidR="00DD7AA6" w:rsidRDefault="00DD7AA6" w:rsidP="0068085F">
            <w:pPr>
              <w:pStyle w:val="BodyTextIndent"/>
              <w:ind w:left="3240" w:hanging="3240"/>
              <w:jc w:val="lowKashida"/>
              <w:rPr>
                <w:b/>
                <w:bCs/>
              </w:rPr>
            </w:pPr>
          </w:p>
          <w:p w:rsidR="00DD7AA6" w:rsidRDefault="00DD7AA6" w:rsidP="0068085F">
            <w:pPr>
              <w:pStyle w:val="BodyTextIndent"/>
              <w:ind w:left="3240" w:hanging="3240"/>
              <w:jc w:val="lowKashida"/>
              <w:rPr>
                <w:b/>
                <w:bCs/>
              </w:rPr>
            </w:pPr>
          </w:p>
          <w:p w:rsidR="00DD7AA6" w:rsidRDefault="00DD7AA6" w:rsidP="0068085F">
            <w:pPr>
              <w:pStyle w:val="BodyTextIndent"/>
              <w:ind w:left="3240" w:hanging="3240"/>
              <w:jc w:val="lowKashida"/>
              <w:rPr>
                <w:b/>
                <w:bCs/>
              </w:rPr>
            </w:pPr>
          </w:p>
          <w:p w:rsidR="00DD7AA6" w:rsidRDefault="00DD7AA6" w:rsidP="0068085F">
            <w:pPr>
              <w:pStyle w:val="BodyTextIndent"/>
              <w:ind w:left="3240" w:hanging="3240"/>
              <w:jc w:val="lowKashida"/>
              <w:rPr>
                <w:b/>
                <w:bCs/>
              </w:rPr>
            </w:pPr>
          </w:p>
          <w:p w:rsidR="0051174C" w:rsidRDefault="0051174C" w:rsidP="0068085F">
            <w:pPr>
              <w:pStyle w:val="BodyTextIndent"/>
              <w:ind w:left="3240" w:hanging="3240"/>
              <w:jc w:val="lowKashida"/>
              <w:rPr>
                <w:b/>
                <w:bCs/>
              </w:rPr>
            </w:pPr>
            <w:r>
              <w:rPr>
                <w:b/>
                <w:bCs/>
              </w:rPr>
              <w:t>2013</w:t>
            </w:r>
          </w:p>
          <w:p w:rsidR="0051174C" w:rsidRDefault="0051174C" w:rsidP="0068085F">
            <w:pPr>
              <w:pStyle w:val="BodyTextIndent"/>
              <w:ind w:left="3240" w:hanging="3240"/>
              <w:jc w:val="lowKashida"/>
              <w:rPr>
                <w:b/>
                <w:bCs/>
              </w:rPr>
            </w:pPr>
          </w:p>
          <w:p w:rsidR="0081571F" w:rsidRDefault="0081571F" w:rsidP="0068085F">
            <w:pPr>
              <w:pStyle w:val="BodyTextIndent"/>
              <w:ind w:left="3240" w:hanging="3240"/>
              <w:jc w:val="lowKashida"/>
              <w:rPr>
                <w:b/>
                <w:bCs/>
              </w:rPr>
            </w:pPr>
          </w:p>
          <w:p w:rsidR="0081571F" w:rsidRDefault="0081571F" w:rsidP="0068085F">
            <w:pPr>
              <w:pStyle w:val="BodyTextIndent"/>
              <w:ind w:left="3240" w:hanging="3240"/>
              <w:jc w:val="lowKashida"/>
              <w:rPr>
                <w:b/>
                <w:bCs/>
              </w:rPr>
            </w:pPr>
          </w:p>
          <w:p w:rsidR="0081571F" w:rsidRDefault="0081571F" w:rsidP="0068085F">
            <w:pPr>
              <w:pStyle w:val="BodyTextIndent"/>
              <w:ind w:left="3240" w:hanging="3240"/>
              <w:jc w:val="lowKashida"/>
              <w:rPr>
                <w:b/>
                <w:bCs/>
              </w:rPr>
            </w:pPr>
          </w:p>
          <w:p w:rsidR="0081571F" w:rsidRDefault="0081571F" w:rsidP="0068085F">
            <w:pPr>
              <w:pStyle w:val="BodyTextIndent"/>
              <w:ind w:left="3240" w:hanging="3240"/>
              <w:jc w:val="lowKashida"/>
              <w:rPr>
                <w:b/>
                <w:bCs/>
              </w:rPr>
            </w:pPr>
            <w:r>
              <w:rPr>
                <w:b/>
                <w:bCs/>
              </w:rPr>
              <w:t>2013</w:t>
            </w:r>
          </w:p>
          <w:p w:rsidR="0081571F" w:rsidRDefault="0081571F" w:rsidP="0068085F">
            <w:pPr>
              <w:pStyle w:val="BodyTextIndent"/>
              <w:ind w:left="3240" w:hanging="3240"/>
              <w:jc w:val="lowKashida"/>
              <w:rPr>
                <w:b/>
                <w:bCs/>
              </w:rPr>
            </w:pPr>
          </w:p>
          <w:p w:rsidR="0081571F" w:rsidRDefault="0081571F" w:rsidP="0068085F">
            <w:pPr>
              <w:pStyle w:val="BodyTextIndent"/>
              <w:ind w:left="3240" w:hanging="3240"/>
              <w:jc w:val="lowKashida"/>
              <w:rPr>
                <w:b/>
                <w:bCs/>
              </w:rPr>
            </w:pPr>
          </w:p>
          <w:p w:rsidR="000109B9" w:rsidRDefault="000109B9" w:rsidP="0068085F">
            <w:pPr>
              <w:pStyle w:val="BodyTextIndent"/>
              <w:ind w:left="3240" w:hanging="3240"/>
              <w:jc w:val="lowKashida"/>
              <w:rPr>
                <w:b/>
                <w:bCs/>
              </w:rPr>
            </w:pPr>
            <w:r>
              <w:rPr>
                <w:b/>
                <w:bCs/>
              </w:rPr>
              <w:t>2013</w:t>
            </w:r>
          </w:p>
          <w:p w:rsidR="000109B9" w:rsidRDefault="000109B9" w:rsidP="0068085F">
            <w:pPr>
              <w:pStyle w:val="BodyTextIndent"/>
              <w:ind w:left="3240" w:hanging="3240"/>
              <w:jc w:val="lowKashida"/>
              <w:rPr>
                <w:b/>
                <w:bCs/>
              </w:rPr>
            </w:pPr>
          </w:p>
          <w:p w:rsidR="009914E9" w:rsidRDefault="009914E9" w:rsidP="0068085F">
            <w:pPr>
              <w:pStyle w:val="BodyTextIndent"/>
              <w:ind w:left="3240" w:hanging="3240"/>
              <w:jc w:val="lowKashida"/>
              <w:rPr>
                <w:b/>
                <w:bCs/>
              </w:rPr>
            </w:pPr>
            <w:r>
              <w:rPr>
                <w:b/>
                <w:bCs/>
              </w:rPr>
              <w:t>2010</w:t>
            </w:r>
          </w:p>
        </w:tc>
        <w:tc>
          <w:tcPr>
            <w:tcW w:w="6480" w:type="dxa"/>
            <w:tcBorders>
              <w:top w:val="nil"/>
              <w:left w:val="nil"/>
              <w:bottom w:val="nil"/>
              <w:right w:val="nil"/>
            </w:tcBorders>
          </w:tcPr>
          <w:p w:rsidR="001830FA" w:rsidRPr="00DD7AA6" w:rsidRDefault="00DD7AA6" w:rsidP="00DD7AA6">
            <w:pPr>
              <w:pStyle w:val="BodyText"/>
              <w:jc w:val="lowKashida"/>
              <w:rPr>
                <w:rFonts w:cs="Times New Roman"/>
              </w:rPr>
            </w:pPr>
            <w:r w:rsidRPr="00DD7AA6">
              <w:rPr>
                <w:rFonts w:cs="Times New Roman"/>
              </w:rPr>
              <w:t xml:space="preserve">Participated in the Global Education Dialogue North Africa 2016 Building a Culture of quality: National, Regionally and Globally 8-9 March- ISESCO, Rabat. Presented a paper about </w:t>
            </w:r>
          </w:p>
          <w:p w:rsidR="00DD7AA6" w:rsidRPr="00DD7AA6" w:rsidRDefault="00DD7AA6" w:rsidP="00DD7AA6">
            <w:pPr>
              <w:pStyle w:val="BodyText"/>
              <w:jc w:val="lowKashida"/>
            </w:pPr>
            <w:r w:rsidRPr="00DD7AA6">
              <w:rPr>
                <w:lang w:val="en-GB"/>
              </w:rPr>
              <w:t>Strategies for setting and maintaining academic standards at a private institution</w:t>
            </w:r>
            <w:r>
              <w:rPr>
                <w:lang w:val="en-GB"/>
              </w:rPr>
              <w:t xml:space="preserve">. </w:t>
            </w:r>
            <w:r w:rsidRPr="00DD7AA6">
              <w:rPr>
                <w:lang w:val="en-GB"/>
              </w:rPr>
              <w:t xml:space="preserve"> </w:t>
            </w:r>
          </w:p>
          <w:p w:rsidR="00DD7AA6" w:rsidRPr="001830FA" w:rsidRDefault="00DD7AA6" w:rsidP="00DD7AA6">
            <w:pPr>
              <w:pStyle w:val="BodyText"/>
              <w:jc w:val="lowKashida"/>
              <w:rPr>
                <w:rFonts w:cs="Times New Roman"/>
              </w:rPr>
            </w:pPr>
          </w:p>
          <w:p w:rsidR="00DD7AA6" w:rsidRDefault="00DD7AA6" w:rsidP="0068085F">
            <w:pPr>
              <w:pStyle w:val="BodyText"/>
              <w:rPr>
                <w:bCs/>
              </w:rPr>
            </w:pPr>
          </w:p>
          <w:p w:rsidR="0081571F" w:rsidRPr="0081571F" w:rsidRDefault="0081571F" w:rsidP="0068085F">
            <w:pPr>
              <w:pStyle w:val="BodyText"/>
              <w:rPr>
                <w:b/>
                <w:bCs/>
              </w:rPr>
            </w:pPr>
            <w:r>
              <w:rPr>
                <w:bCs/>
              </w:rPr>
              <w:t xml:space="preserve">Participated in </w:t>
            </w:r>
            <w:r w:rsidRPr="0081571F">
              <w:rPr>
                <w:bCs/>
                <w:lang/>
              </w:rPr>
              <w:t>The Jordanian Nursing Council Fourth International Nursing Conference</w:t>
            </w:r>
            <w:r w:rsidRPr="0081571F">
              <w:rPr>
                <w:bCs/>
              </w:rPr>
              <w:t xml:space="preserve"> </w:t>
            </w:r>
            <w:r w:rsidRPr="0081571F">
              <w:rPr>
                <w:bCs/>
                <w:lang/>
              </w:rPr>
              <w:t>“The Tipping Point: Creative Solutions to Health and Nursing</w:t>
            </w:r>
            <w:r w:rsidRPr="0081571F">
              <w:rPr>
                <w:bCs/>
              </w:rPr>
              <w:t xml:space="preserve"> </w:t>
            </w:r>
            <w:r w:rsidRPr="0081571F">
              <w:rPr>
                <w:bCs/>
                <w:lang/>
              </w:rPr>
              <w:t>Challenges”</w:t>
            </w:r>
            <w:r>
              <w:rPr>
                <w:bCs/>
              </w:rPr>
              <w:t xml:space="preserve"> </w:t>
            </w:r>
            <w:r w:rsidR="0024170C">
              <w:rPr>
                <w:bCs/>
              </w:rPr>
              <w:t xml:space="preserve">by presenting at </w:t>
            </w:r>
            <w:r>
              <w:rPr>
                <w:bCs/>
              </w:rPr>
              <w:t xml:space="preserve"> the panel </w:t>
            </w:r>
            <w:r w:rsidR="0024170C">
              <w:rPr>
                <w:bCs/>
              </w:rPr>
              <w:t>about</w:t>
            </w:r>
            <w:r>
              <w:rPr>
                <w:bCs/>
              </w:rPr>
              <w:t xml:space="preserve"> </w:t>
            </w:r>
            <w:r w:rsidRPr="0081571F">
              <w:rPr>
                <w:bCs/>
              </w:rPr>
              <w:t>“</w:t>
            </w:r>
            <w:r w:rsidRPr="0081571F">
              <w:rPr>
                <w:bCs/>
                <w:lang/>
              </w:rPr>
              <w:t>Research Priorities: Gap Analysis</w:t>
            </w:r>
            <w:r>
              <w:rPr>
                <w:bCs/>
              </w:rPr>
              <w:t xml:space="preserve">” </w:t>
            </w:r>
          </w:p>
          <w:p w:rsidR="0081571F" w:rsidRPr="0081571F" w:rsidRDefault="0081571F" w:rsidP="0068085F">
            <w:pPr>
              <w:pStyle w:val="BodyText"/>
              <w:rPr>
                <w:b/>
              </w:rPr>
            </w:pPr>
          </w:p>
          <w:p w:rsidR="0051174C" w:rsidRDefault="0081571F" w:rsidP="0068085F">
            <w:pPr>
              <w:pStyle w:val="BodyText"/>
              <w:rPr>
                <w:rFonts w:cs="Times New Roman"/>
              </w:rPr>
            </w:pPr>
            <w:r w:rsidRPr="0081571F">
              <w:t xml:space="preserve"> </w:t>
            </w:r>
            <w:r w:rsidR="0051174C" w:rsidRPr="001830FA">
              <w:t>Keynote Speaker</w:t>
            </w:r>
            <w:r w:rsidR="0051174C" w:rsidRPr="0051174C">
              <w:rPr>
                <w:rFonts w:cs="Times New Roman"/>
              </w:rPr>
              <w:t xml:space="preserve"> </w:t>
            </w:r>
            <w:r w:rsidR="0051174C">
              <w:rPr>
                <w:rFonts w:cs="Times New Roman"/>
              </w:rPr>
              <w:t xml:space="preserve">at the conference of </w:t>
            </w:r>
            <w:r w:rsidR="0051174C" w:rsidRPr="0051174C">
              <w:rPr>
                <w:rFonts w:cs="Times New Roman"/>
              </w:rPr>
              <w:t>Pracademia Bringing the Concept</w:t>
            </w:r>
            <w:r w:rsidR="0051174C">
              <w:rPr>
                <w:rFonts w:cs="Times New Roman"/>
              </w:rPr>
              <w:t xml:space="preserve"> </w:t>
            </w:r>
            <w:r w:rsidR="0051174C" w:rsidRPr="0051174C">
              <w:rPr>
                <w:rFonts w:cs="Times New Roman"/>
              </w:rPr>
              <w:t xml:space="preserve"> to Light</w:t>
            </w:r>
            <w:r w:rsidR="0051174C">
              <w:rPr>
                <w:rFonts w:cs="Times New Roman"/>
              </w:rPr>
              <w:t xml:space="preserve"> “</w:t>
            </w:r>
            <w:r w:rsidR="0051174C" w:rsidRPr="0051174C">
              <w:t xml:space="preserve">Pracademia: The solution and </w:t>
            </w:r>
            <w:r w:rsidR="0051174C">
              <w:t>r</w:t>
            </w:r>
            <w:r w:rsidR="0051174C" w:rsidRPr="0051174C">
              <w:t>ecommendation”</w:t>
            </w:r>
            <w:r w:rsidR="0051174C">
              <w:rPr>
                <w:b/>
                <w:bCs/>
              </w:rPr>
              <w:t xml:space="preserve"> </w:t>
            </w:r>
            <w:r w:rsidR="0051174C">
              <w:rPr>
                <w:rFonts w:cs="Times New Roman"/>
              </w:rPr>
              <w:t xml:space="preserve"> </w:t>
            </w:r>
            <w:r w:rsidR="0051174C" w:rsidRPr="0051174C">
              <w:rPr>
                <w:rFonts w:cs="Times New Roman"/>
              </w:rPr>
              <w:t xml:space="preserve">Faculty of Nursing </w:t>
            </w:r>
            <w:r w:rsidR="0051174C">
              <w:rPr>
                <w:rFonts w:cs="Times New Roman"/>
              </w:rPr>
              <w:t>–</w:t>
            </w:r>
            <w:r w:rsidR="0051174C" w:rsidRPr="0051174C">
              <w:rPr>
                <w:rFonts w:cs="Times New Roman"/>
              </w:rPr>
              <w:t>JUST</w:t>
            </w:r>
          </w:p>
          <w:p w:rsidR="009914E9" w:rsidRPr="00FB01AA" w:rsidRDefault="0081571F" w:rsidP="00D6458C">
            <w:pPr>
              <w:pStyle w:val="BodyText"/>
              <w:rPr>
                <w:b/>
                <w:bCs/>
              </w:rPr>
            </w:pPr>
            <w:r w:rsidRPr="00EC5041">
              <w:rPr>
                <w:lang w:bidi="ar-JO"/>
              </w:rPr>
              <w:t xml:space="preserve">Participated in </w:t>
            </w:r>
            <w:r w:rsidR="005C486E" w:rsidRPr="00EC5041">
              <w:rPr>
                <w:lang w:bidi="ar-JO"/>
              </w:rPr>
              <w:t>Going Global 2013, Global Education - knowledge based economies for 21st century nations</w:t>
            </w:r>
            <w:r w:rsidRPr="00EC5041">
              <w:rPr>
                <w:lang w:bidi="ar-JO"/>
              </w:rPr>
              <w:t>: The conference for leaders of international education</w:t>
            </w:r>
            <w:r w:rsidR="005C486E" w:rsidRPr="00EC5041">
              <w:rPr>
                <w:lang w:bidi="ar-JO"/>
              </w:rPr>
              <w:t xml:space="preserve"> hosted by the British Council</w:t>
            </w:r>
            <w:r w:rsidR="00125C78" w:rsidRPr="00EC5041">
              <w:rPr>
                <w:lang w:bidi="ar-JO"/>
              </w:rPr>
              <w:t>.</w:t>
            </w:r>
            <w:r w:rsidRPr="00EC5041">
              <w:rPr>
                <w:lang w:bidi="ar-JO"/>
              </w:rPr>
              <w:t xml:space="preserve">  </w:t>
            </w:r>
            <w:r w:rsidR="009914E9" w:rsidRPr="00EC5041">
              <w:rPr>
                <w:rFonts w:cs="Times New Roman"/>
              </w:rPr>
              <w:t xml:space="preserve">A Rapporteur for the Case study disciplines session (Nursing) at the National Conference For the Development of Study Plans, Teaching and Learning, and Scientific Research. Conducted by the </w:t>
            </w:r>
            <w:r w:rsidR="00961191" w:rsidRPr="00EC5041">
              <w:rPr>
                <w:rFonts w:cs="Times New Roman"/>
              </w:rPr>
              <w:t>Ministry of Higher Education &amp; Columbia University Middle East Research Center.</w:t>
            </w:r>
            <w:r w:rsidR="00961191" w:rsidRPr="00FB01AA">
              <w:rPr>
                <w:rFonts w:ascii="Times New Roman Bold" w:hAnsi="Times New Roman Bold"/>
                <w:b/>
                <w:bCs/>
              </w:rPr>
              <w:t xml:space="preserve"> </w:t>
            </w:r>
          </w:p>
        </w:tc>
      </w:tr>
      <w:tr w:rsidR="005E6AAB">
        <w:tblPrEx>
          <w:tblCellMar>
            <w:top w:w="0" w:type="dxa"/>
            <w:bottom w:w="0" w:type="dxa"/>
          </w:tblCellMar>
        </w:tblPrEx>
        <w:trPr>
          <w:cantSplit/>
          <w:trHeight w:val="480"/>
        </w:trPr>
        <w:tc>
          <w:tcPr>
            <w:tcW w:w="3060" w:type="dxa"/>
            <w:tcBorders>
              <w:top w:val="nil"/>
              <w:left w:val="nil"/>
              <w:bottom w:val="nil"/>
              <w:right w:val="nil"/>
            </w:tcBorders>
          </w:tcPr>
          <w:p w:rsidR="005E6AAB" w:rsidRPr="005A3A91" w:rsidRDefault="005E6AAB" w:rsidP="0068085F">
            <w:pPr>
              <w:pStyle w:val="BodyTextIndent"/>
              <w:ind w:left="3240" w:hanging="3240"/>
              <w:jc w:val="lowKashida"/>
              <w:rPr>
                <w:b/>
                <w:bCs/>
              </w:rPr>
            </w:pPr>
            <w:r>
              <w:rPr>
                <w:b/>
                <w:bCs/>
              </w:rPr>
              <w:t>2010</w:t>
            </w:r>
          </w:p>
        </w:tc>
        <w:tc>
          <w:tcPr>
            <w:tcW w:w="6480" w:type="dxa"/>
            <w:tcBorders>
              <w:top w:val="nil"/>
              <w:left w:val="nil"/>
              <w:bottom w:val="nil"/>
              <w:right w:val="nil"/>
            </w:tcBorders>
          </w:tcPr>
          <w:p w:rsidR="005E6AAB" w:rsidRPr="001830FA" w:rsidRDefault="005E6AAB" w:rsidP="0068085F">
            <w:pPr>
              <w:pStyle w:val="BodyText"/>
              <w:jc w:val="lowKashida"/>
              <w:rPr>
                <w:rFonts w:cs="Times New Roman"/>
              </w:rPr>
            </w:pPr>
            <w:r w:rsidRPr="001830FA">
              <w:t xml:space="preserve">Keynote Speaker for the Faculty of Nursing First Scientific Nursing Conference – Zarqa private University "Expanding Horizons of Nursing profession “Science and Application”" Presented a paper about </w:t>
            </w:r>
            <w:r w:rsidR="0027784D" w:rsidRPr="001830FA">
              <w:t>"Expanding</w:t>
            </w:r>
            <w:r w:rsidRPr="001830FA">
              <w:t xml:space="preserve"> the horizons of nursing education and practice in Jordan through research utilization". </w:t>
            </w:r>
          </w:p>
        </w:tc>
      </w:tr>
      <w:tr w:rsidR="005D6ACC">
        <w:tblPrEx>
          <w:tblCellMar>
            <w:top w:w="0" w:type="dxa"/>
            <w:bottom w:w="0" w:type="dxa"/>
          </w:tblCellMar>
        </w:tblPrEx>
        <w:trPr>
          <w:cantSplit/>
          <w:trHeight w:val="480"/>
        </w:trPr>
        <w:tc>
          <w:tcPr>
            <w:tcW w:w="3060" w:type="dxa"/>
            <w:tcBorders>
              <w:top w:val="nil"/>
              <w:left w:val="nil"/>
              <w:bottom w:val="nil"/>
              <w:right w:val="nil"/>
            </w:tcBorders>
          </w:tcPr>
          <w:p w:rsidR="005D6ACC" w:rsidRPr="00E86413" w:rsidRDefault="005D6ACC" w:rsidP="0068085F">
            <w:pPr>
              <w:pStyle w:val="BodyTextIndent"/>
              <w:ind w:left="3240" w:hanging="3240"/>
              <w:jc w:val="lowKashida"/>
              <w:rPr>
                <w:b/>
                <w:bCs/>
              </w:rPr>
            </w:pPr>
            <w:r>
              <w:rPr>
                <w:b/>
                <w:bCs/>
              </w:rPr>
              <w:t>2009</w:t>
            </w:r>
          </w:p>
        </w:tc>
        <w:tc>
          <w:tcPr>
            <w:tcW w:w="6480" w:type="dxa"/>
            <w:tcBorders>
              <w:top w:val="nil"/>
              <w:left w:val="nil"/>
              <w:bottom w:val="nil"/>
              <w:right w:val="nil"/>
            </w:tcBorders>
          </w:tcPr>
          <w:p w:rsidR="005D6ACC" w:rsidRPr="00EC5041" w:rsidRDefault="005D6ACC" w:rsidP="0068085F">
            <w:pPr>
              <w:pStyle w:val="BodyText"/>
              <w:jc w:val="lowKashida"/>
              <w:rPr>
                <w:rFonts w:cs="Times New Roman"/>
              </w:rPr>
            </w:pPr>
            <w:r w:rsidRPr="00EC5041">
              <w:rPr>
                <w:rFonts w:cs="Times New Roman"/>
              </w:rPr>
              <w:t>Keynote Speaker for the Nursing Session in Albalqaa third Medical Conference, Presented a paper about "Nursing Education in Jordan"</w:t>
            </w:r>
            <w:r w:rsidR="00FB01AA" w:rsidRPr="00EC5041">
              <w:rPr>
                <w:rFonts w:cs="Times New Roman"/>
              </w:rPr>
              <w:t>.</w:t>
            </w:r>
            <w:r w:rsidRPr="00EC5041">
              <w:rPr>
                <w:rFonts w:cs="Times New Roman"/>
              </w:rPr>
              <w:t xml:space="preserve"> </w:t>
            </w:r>
          </w:p>
        </w:tc>
      </w:tr>
      <w:tr w:rsidR="00A80270">
        <w:tblPrEx>
          <w:tblCellMar>
            <w:top w:w="0" w:type="dxa"/>
            <w:bottom w:w="0" w:type="dxa"/>
          </w:tblCellMar>
        </w:tblPrEx>
        <w:trPr>
          <w:cantSplit/>
          <w:trHeight w:val="480"/>
        </w:trPr>
        <w:tc>
          <w:tcPr>
            <w:tcW w:w="3060" w:type="dxa"/>
            <w:tcBorders>
              <w:top w:val="nil"/>
              <w:left w:val="nil"/>
              <w:bottom w:val="nil"/>
              <w:right w:val="nil"/>
            </w:tcBorders>
          </w:tcPr>
          <w:p w:rsidR="00A80270" w:rsidRPr="00E86413" w:rsidRDefault="00A80270" w:rsidP="0068085F">
            <w:pPr>
              <w:pStyle w:val="BodyTextIndent"/>
              <w:ind w:left="3240" w:hanging="3240"/>
              <w:jc w:val="lowKashida"/>
              <w:rPr>
                <w:b/>
                <w:bCs/>
              </w:rPr>
            </w:pPr>
            <w:r>
              <w:rPr>
                <w:b/>
                <w:bCs/>
              </w:rPr>
              <w:lastRenderedPageBreak/>
              <w:t>2008</w:t>
            </w:r>
          </w:p>
        </w:tc>
        <w:tc>
          <w:tcPr>
            <w:tcW w:w="6480" w:type="dxa"/>
            <w:tcBorders>
              <w:top w:val="nil"/>
              <w:left w:val="nil"/>
              <w:bottom w:val="nil"/>
              <w:right w:val="nil"/>
            </w:tcBorders>
          </w:tcPr>
          <w:p w:rsidR="00A80270" w:rsidRPr="00923B2D" w:rsidRDefault="00A80270" w:rsidP="0068085F">
            <w:pPr>
              <w:pStyle w:val="BodyText"/>
              <w:jc w:val="lowKashida"/>
              <w:rPr>
                <w:rFonts w:cs="Times New Roman"/>
              </w:rPr>
            </w:pPr>
            <w:r>
              <w:rPr>
                <w:rFonts w:cs="Times New Roman"/>
              </w:rPr>
              <w:t xml:space="preserve">A member in the Steering committee in </w:t>
            </w:r>
            <w:r w:rsidRPr="00923B2D">
              <w:rPr>
                <w:rFonts w:cs="Times New Roman"/>
              </w:rPr>
              <w:t>The Second JNC International Nursing Conference titled ‘The less traveled road. Searching: for realities’.</w:t>
            </w:r>
            <w:r>
              <w:rPr>
                <w:rFonts w:cs="Times New Roman"/>
              </w:rPr>
              <w:t xml:space="preserve">  Presented a paper about the PhD program Sustainability. </w:t>
            </w:r>
          </w:p>
          <w:p w:rsidR="00A80270" w:rsidRPr="00E86413" w:rsidRDefault="00A80270" w:rsidP="0068085F">
            <w:pPr>
              <w:pStyle w:val="BodyText"/>
              <w:jc w:val="lowKashida"/>
              <w:rPr>
                <w:rFonts w:cs="Times New Roman"/>
              </w:rPr>
            </w:pPr>
          </w:p>
        </w:tc>
      </w:tr>
      <w:tr w:rsidR="00453AEE">
        <w:tblPrEx>
          <w:tblCellMar>
            <w:top w:w="0" w:type="dxa"/>
            <w:bottom w:w="0" w:type="dxa"/>
          </w:tblCellMar>
        </w:tblPrEx>
        <w:trPr>
          <w:cantSplit/>
          <w:trHeight w:val="480"/>
        </w:trPr>
        <w:tc>
          <w:tcPr>
            <w:tcW w:w="3060" w:type="dxa"/>
            <w:tcBorders>
              <w:top w:val="nil"/>
              <w:left w:val="nil"/>
              <w:bottom w:val="nil"/>
              <w:right w:val="nil"/>
            </w:tcBorders>
          </w:tcPr>
          <w:p w:rsidR="00453AEE" w:rsidRPr="005A3A91" w:rsidRDefault="00453AEE" w:rsidP="0068085F">
            <w:pPr>
              <w:pStyle w:val="BodyTextIndent"/>
              <w:ind w:left="3240" w:hanging="3240"/>
              <w:jc w:val="lowKashida"/>
              <w:rPr>
                <w:b/>
                <w:bCs/>
              </w:rPr>
            </w:pPr>
            <w:r w:rsidRPr="005A3A91">
              <w:rPr>
                <w:b/>
                <w:bCs/>
              </w:rPr>
              <w:t xml:space="preserve">1990 to present </w:t>
            </w:r>
          </w:p>
        </w:tc>
        <w:tc>
          <w:tcPr>
            <w:tcW w:w="6480" w:type="dxa"/>
            <w:tcBorders>
              <w:top w:val="nil"/>
              <w:left w:val="nil"/>
              <w:bottom w:val="nil"/>
              <w:right w:val="nil"/>
            </w:tcBorders>
          </w:tcPr>
          <w:p w:rsidR="00453AEE" w:rsidRPr="00F724C1" w:rsidRDefault="00453AEE" w:rsidP="0068085F">
            <w:pPr>
              <w:pStyle w:val="BodyText"/>
              <w:jc w:val="lowKashida"/>
              <w:rPr>
                <w:rFonts w:cs="Times New Roman"/>
              </w:rPr>
            </w:pPr>
            <w:r w:rsidRPr="00F724C1">
              <w:rPr>
                <w:rFonts w:cs="Times New Roman"/>
              </w:rPr>
              <w:t>Chairperson of conferences session in many international conferences conducted at the University of Jordan, Jordanian University of Science and Technology (JUST), Royal Medical Services, Higher Population Council (HPC)</w:t>
            </w:r>
            <w:r w:rsidR="00796D5A" w:rsidRPr="00F724C1">
              <w:rPr>
                <w:rFonts w:cs="Times New Roman"/>
              </w:rPr>
              <w:t xml:space="preserve"> Higher Council of Youth/</w:t>
            </w:r>
            <w:r w:rsidRPr="00F724C1">
              <w:rPr>
                <w:rFonts w:cs="Times New Roman"/>
              </w:rPr>
              <w:t xml:space="preserve"> and </w:t>
            </w:r>
            <w:hyperlink r:id="rId22" w:history="1">
              <w:r w:rsidRPr="00F724C1">
                <w:rPr>
                  <w:rStyle w:val="Hyperlink"/>
                  <w:rFonts w:cs="Times New Roman"/>
                  <w:color w:val="auto"/>
                  <w:u w:val="none"/>
                </w:rPr>
                <w:t>Al-Zaytoonah University</w:t>
              </w:r>
            </w:hyperlink>
            <w:r w:rsidRPr="00F724C1">
              <w:rPr>
                <w:rFonts w:cs="Times New Roman"/>
              </w:rPr>
              <w:t>,</w:t>
            </w:r>
            <w:r w:rsidR="00796D5A" w:rsidRPr="00F724C1">
              <w:rPr>
                <w:rFonts w:cs="Times New Roman"/>
              </w:rPr>
              <w:t xml:space="preserve"> ESCO… </w:t>
            </w:r>
            <w:r w:rsidRPr="00F724C1">
              <w:rPr>
                <w:rFonts w:cs="Times New Roman"/>
              </w:rPr>
              <w:t xml:space="preserve"> </w:t>
            </w:r>
          </w:p>
        </w:tc>
      </w:tr>
      <w:tr w:rsidR="00F724C1">
        <w:tblPrEx>
          <w:tblCellMar>
            <w:top w:w="0" w:type="dxa"/>
            <w:bottom w:w="0" w:type="dxa"/>
          </w:tblCellMar>
        </w:tblPrEx>
        <w:trPr>
          <w:cantSplit/>
          <w:trHeight w:val="480"/>
        </w:trPr>
        <w:tc>
          <w:tcPr>
            <w:tcW w:w="3060" w:type="dxa"/>
            <w:tcBorders>
              <w:top w:val="nil"/>
              <w:left w:val="nil"/>
              <w:bottom w:val="nil"/>
              <w:right w:val="nil"/>
            </w:tcBorders>
          </w:tcPr>
          <w:p w:rsidR="00F724C1" w:rsidRPr="005A3A91" w:rsidRDefault="00F724C1" w:rsidP="0068085F">
            <w:pPr>
              <w:spacing w:line="360" w:lineRule="auto"/>
              <w:ind w:right="33"/>
              <w:jc w:val="lowKashida"/>
              <w:rPr>
                <w:b/>
                <w:bCs/>
              </w:rPr>
            </w:pPr>
            <w:r w:rsidRPr="005A3A91">
              <w:rPr>
                <w:b/>
                <w:bCs/>
              </w:rPr>
              <w:t>2007 (Nov.20-22)</w:t>
            </w:r>
          </w:p>
        </w:tc>
        <w:tc>
          <w:tcPr>
            <w:tcW w:w="6480" w:type="dxa"/>
            <w:tcBorders>
              <w:top w:val="nil"/>
              <w:left w:val="nil"/>
              <w:bottom w:val="nil"/>
              <w:right w:val="nil"/>
            </w:tcBorders>
          </w:tcPr>
          <w:p w:rsidR="00F724C1" w:rsidRPr="00EC5041" w:rsidRDefault="00F724C1" w:rsidP="0068085F">
            <w:pPr>
              <w:pStyle w:val="BodyText"/>
              <w:jc w:val="lowKashida"/>
              <w:rPr>
                <w:rFonts w:cs="Times New Roman"/>
              </w:rPr>
            </w:pPr>
            <w:r w:rsidRPr="00EC5041">
              <w:rPr>
                <w:rFonts w:cs="Times New Roman"/>
              </w:rPr>
              <w:t>The 9</w:t>
            </w:r>
            <w:r w:rsidRPr="00EC5041">
              <w:rPr>
                <w:rFonts w:cs="Times New Roman"/>
                <w:vertAlign w:val="superscript"/>
              </w:rPr>
              <w:t>th</w:t>
            </w:r>
            <w:r w:rsidRPr="00EC5041">
              <w:rPr>
                <w:rFonts w:cs="Times New Roman"/>
              </w:rPr>
              <w:t xml:space="preserve"> International Scientific Nursing Conference-The 2</w:t>
            </w:r>
            <w:r w:rsidRPr="00EC5041">
              <w:rPr>
                <w:rFonts w:cs="Times New Roman"/>
                <w:vertAlign w:val="superscript"/>
              </w:rPr>
              <w:t>nd</w:t>
            </w:r>
            <w:r w:rsidRPr="00EC5041">
              <w:rPr>
                <w:rFonts w:cs="Times New Roman"/>
              </w:rPr>
              <w:t xml:space="preserve"> Scientific Association of Arab Nursing Faculties Conference-Accreditation and Nursing –Alexandria-Egypt- Presenter</w:t>
            </w:r>
            <w:r w:rsidR="00FB01AA" w:rsidRPr="00EC5041">
              <w:rPr>
                <w:rFonts w:cs="Times New Roman"/>
              </w:rPr>
              <w:t>.</w:t>
            </w:r>
          </w:p>
        </w:tc>
      </w:tr>
      <w:tr w:rsidR="00F724C1">
        <w:tblPrEx>
          <w:tblCellMar>
            <w:top w:w="0" w:type="dxa"/>
            <w:bottom w:w="0" w:type="dxa"/>
          </w:tblCellMar>
        </w:tblPrEx>
        <w:trPr>
          <w:cantSplit/>
          <w:trHeight w:val="480"/>
        </w:trPr>
        <w:tc>
          <w:tcPr>
            <w:tcW w:w="3060" w:type="dxa"/>
            <w:tcBorders>
              <w:top w:val="nil"/>
              <w:left w:val="nil"/>
              <w:bottom w:val="nil"/>
              <w:right w:val="nil"/>
            </w:tcBorders>
          </w:tcPr>
          <w:p w:rsidR="00F724C1" w:rsidRPr="005A3A91" w:rsidRDefault="00F81709" w:rsidP="0068085F">
            <w:pPr>
              <w:spacing w:line="360" w:lineRule="auto"/>
              <w:ind w:right="33"/>
              <w:jc w:val="lowKashida"/>
              <w:rPr>
                <w:b/>
                <w:bCs/>
              </w:rPr>
            </w:pPr>
            <w:r w:rsidRPr="005A3A91">
              <w:rPr>
                <w:b/>
                <w:bCs/>
              </w:rPr>
              <w:t>2006 ( June.11-1</w:t>
            </w:r>
            <w:r w:rsidR="006A6238" w:rsidRPr="005A3A91">
              <w:rPr>
                <w:b/>
                <w:bCs/>
              </w:rPr>
              <w:t>4</w:t>
            </w:r>
            <w:r w:rsidRPr="005A3A91">
              <w:rPr>
                <w:b/>
                <w:bCs/>
              </w:rPr>
              <w:t>)</w:t>
            </w:r>
          </w:p>
        </w:tc>
        <w:tc>
          <w:tcPr>
            <w:tcW w:w="6480" w:type="dxa"/>
            <w:tcBorders>
              <w:top w:val="nil"/>
              <w:left w:val="nil"/>
              <w:bottom w:val="nil"/>
              <w:right w:val="nil"/>
            </w:tcBorders>
          </w:tcPr>
          <w:p w:rsidR="00F724C1" w:rsidRPr="00EC5041" w:rsidRDefault="00F724C1" w:rsidP="0068085F">
            <w:pPr>
              <w:pStyle w:val="BodyText"/>
              <w:jc w:val="lowKashida"/>
              <w:rPr>
                <w:rFonts w:cs="Times New Roman"/>
              </w:rPr>
            </w:pPr>
            <w:r w:rsidRPr="00EC5041">
              <w:rPr>
                <w:rFonts w:cs="Times New Roman"/>
              </w:rPr>
              <w:t xml:space="preserve">Global Women’s </w:t>
            </w:r>
            <w:r w:rsidR="00F81709" w:rsidRPr="00EC5041">
              <w:rPr>
                <w:rFonts w:cs="Times New Roman"/>
              </w:rPr>
              <w:t xml:space="preserve">Action Network for Children Conference: Mobilizing for Action. The National Council for Family Affairs &amp; Children’s Defense Fund </w:t>
            </w:r>
            <w:r w:rsidR="00F81709" w:rsidRPr="00EC5041">
              <w:t>(Participant).</w:t>
            </w:r>
          </w:p>
        </w:tc>
      </w:tr>
      <w:tr w:rsidR="00F724C1">
        <w:tblPrEx>
          <w:tblCellMar>
            <w:top w:w="0" w:type="dxa"/>
            <w:bottom w:w="0" w:type="dxa"/>
          </w:tblCellMar>
        </w:tblPrEx>
        <w:trPr>
          <w:cantSplit/>
          <w:trHeight w:val="480"/>
        </w:trPr>
        <w:tc>
          <w:tcPr>
            <w:tcW w:w="3060" w:type="dxa"/>
            <w:tcBorders>
              <w:top w:val="nil"/>
              <w:left w:val="nil"/>
              <w:bottom w:val="nil"/>
              <w:right w:val="nil"/>
            </w:tcBorders>
          </w:tcPr>
          <w:p w:rsidR="00F724C1" w:rsidRPr="005A3A91" w:rsidRDefault="00F724C1" w:rsidP="0068085F">
            <w:pPr>
              <w:tabs>
                <w:tab w:val="right" w:pos="2019"/>
              </w:tabs>
              <w:spacing w:line="360" w:lineRule="auto"/>
              <w:ind w:right="-250"/>
              <w:jc w:val="lowKashida"/>
              <w:rPr>
                <w:b/>
                <w:bCs/>
                <w:u w:val="single"/>
              </w:rPr>
            </w:pPr>
            <w:r w:rsidRPr="005A3A91">
              <w:rPr>
                <w:b/>
                <w:bCs/>
              </w:rPr>
              <w:t xml:space="preserve">2005 (Dec.6-8)                 </w:t>
            </w:r>
          </w:p>
        </w:tc>
        <w:tc>
          <w:tcPr>
            <w:tcW w:w="6480" w:type="dxa"/>
            <w:tcBorders>
              <w:top w:val="nil"/>
              <w:left w:val="nil"/>
              <w:bottom w:val="nil"/>
              <w:right w:val="nil"/>
            </w:tcBorders>
          </w:tcPr>
          <w:p w:rsidR="00F724C1" w:rsidRPr="00F724C1" w:rsidRDefault="00F724C1" w:rsidP="0068085F">
            <w:pPr>
              <w:spacing w:line="360" w:lineRule="auto"/>
            </w:pPr>
            <w:r w:rsidRPr="00F724C1">
              <w:t xml:space="preserve">The first international conference: Towards Advancing     </w:t>
            </w:r>
          </w:p>
          <w:p w:rsidR="00F724C1" w:rsidRPr="00F724C1" w:rsidRDefault="00F724C1" w:rsidP="0068085F">
            <w:pPr>
              <w:pStyle w:val="BodyText"/>
              <w:jc w:val="lowKashida"/>
              <w:rPr>
                <w:rFonts w:cs="Times New Roman"/>
              </w:rPr>
            </w:pPr>
            <w:r w:rsidRPr="00F724C1">
              <w:rPr>
                <w:rFonts w:cs="Times New Roman"/>
              </w:rPr>
              <w:t>Nursing. KSA-Riyadh. (Presenter)</w:t>
            </w:r>
          </w:p>
        </w:tc>
      </w:tr>
      <w:tr w:rsidR="00F81709">
        <w:tblPrEx>
          <w:tblCellMar>
            <w:top w:w="0" w:type="dxa"/>
            <w:bottom w:w="0" w:type="dxa"/>
          </w:tblCellMar>
        </w:tblPrEx>
        <w:trPr>
          <w:cantSplit/>
          <w:trHeight w:val="480"/>
        </w:trPr>
        <w:tc>
          <w:tcPr>
            <w:tcW w:w="3060" w:type="dxa"/>
            <w:tcBorders>
              <w:top w:val="nil"/>
              <w:left w:val="nil"/>
              <w:bottom w:val="nil"/>
              <w:right w:val="nil"/>
            </w:tcBorders>
          </w:tcPr>
          <w:p w:rsidR="00F81709" w:rsidRPr="005A3A91" w:rsidRDefault="00F81709" w:rsidP="0068085F">
            <w:pPr>
              <w:tabs>
                <w:tab w:val="right" w:pos="2303"/>
              </w:tabs>
              <w:spacing w:line="360" w:lineRule="auto"/>
              <w:ind w:right="720"/>
              <w:jc w:val="lowKashida"/>
              <w:rPr>
                <w:b/>
                <w:bCs/>
              </w:rPr>
            </w:pPr>
            <w:r w:rsidRPr="005A3A91">
              <w:rPr>
                <w:b/>
                <w:bCs/>
              </w:rPr>
              <w:t>2004 (Jan. 10-12)</w:t>
            </w:r>
          </w:p>
        </w:tc>
        <w:tc>
          <w:tcPr>
            <w:tcW w:w="6480" w:type="dxa"/>
            <w:tcBorders>
              <w:top w:val="nil"/>
              <w:left w:val="nil"/>
              <w:bottom w:val="nil"/>
              <w:right w:val="nil"/>
            </w:tcBorders>
          </w:tcPr>
          <w:p w:rsidR="00F81709" w:rsidRPr="00F724C1" w:rsidRDefault="00F81709" w:rsidP="0068085F">
            <w:pPr>
              <w:spacing w:line="360" w:lineRule="auto"/>
              <w:ind w:left="34" w:right="84"/>
              <w:jc w:val="lowKashida"/>
            </w:pPr>
            <w:r>
              <w:t>“Orchestrating talent…Celebrating success”.  Young Entrepreneurs Association</w:t>
            </w:r>
            <w:r w:rsidR="00F4412C">
              <w:t>.</w:t>
            </w:r>
            <w:r>
              <w:t xml:space="preserve"> </w:t>
            </w:r>
            <w:r w:rsidRPr="00F724C1">
              <w:t>(Participant).</w:t>
            </w:r>
            <w:r>
              <w:t xml:space="preserve">  </w:t>
            </w:r>
          </w:p>
        </w:tc>
      </w:tr>
      <w:tr w:rsidR="00F724C1">
        <w:tblPrEx>
          <w:tblCellMar>
            <w:top w:w="0" w:type="dxa"/>
            <w:bottom w:w="0" w:type="dxa"/>
          </w:tblCellMar>
        </w:tblPrEx>
        <w:trPr>
          <w:cantSplit/>
          <w:trHeight w:val="480"/>
        </w:trPr>
        <w:tc>
          <w:tcPr>
            <w:tcW w:w="3060" w:type="dxa"/>
            <w:tcBorders>
              <w:top w:val="nil"/>
              <w:left w:val="nil"/>
              <w:bottom w:val="nil"/>
              <w:right w:val="nil"/>
            </w:tcBorders>
          </w:tcPr>
          <w:p w:rsidR="00F724C1" w:rsidRPr="005A3A91" w:rsidRDefault="00F724C1" w:rsidP="0068085F">
            <w:pPr>
              <w:tabs>
                <w:tab w:val="right" w:pos="2303"/>
              </w:tabs>
              <w:spacing w:line="360" w:lineRule="auto"/>
              <w:ind w:right="720"/>
              <w:jc w:val="lowKashida"/>
              <w:rPr>
                <w:b/>
                <w:bCs/>
                <w:u w:val="single"/>
              </w:rPr>
            </w:pPr>
            <w:r w:rsidRPr="005A3A91">
              <w:rPr>
                <w:b/>
                <w:bCs/>
              </w:rPr>
              <w:t>2004 (Feb 23</w:t>
            </w:r>
            <w:r w:rsidR="00F4412C" w:rsidRPr="005A3A91">
              <w:rPr>
                <w:b/>
                <w:bCs/>
              </w:rPr>
              <w:t>-</w:t>
            </w:r>
            <w:r w:rsidRPr="005A3A91">
              <w:rPr>
                <w:b/>
                <w:bCs/>
              </w:rPr>
              <w:t xml:space="preserve">25)           </w:t>
            </w:r>
          </w:p>
        </w:tc>
        <w:tc>
          <w:tcPr>
            <w:tcW w:w="6480" w:type="dxa"/>
            <w:tcBorders>
              <w:top w:val="nil"/>
              <w:left w:val="nil"/>
              <w:bottom w:val="nil"/>
              <w:right w:val="nil"/>
            </w:tcBorders>
          </w:tcPr>
          <w:p w:rsidR="00F724C1" w:rsidRPr="00F724C1" w:rsidRDefault="00F724C1" w:rsidP="0068085F">
            <w:pPr>
              <w:spacing w:line="360" w:lineRule="auto"/>
              <w:ind w:left="34" w:right="84"/>
              <w:jc w:val="lowKashida"/>
              <w:rPr>
                <w:u w:val="single"/>
              </w:rPr>
            </w:pPr>
            <w:r w:rsidRPr="00F724C1">
              <w:t>The First Arab ISPCAN Regional Conference on Child Abuse and Neglect. (Presenter)</w:t>
            </w:r>
            <w:r w:rsidR="00F4412C">
              <w:t>.</w:t>
            </w:r>
            <w:r w:rsidRPr="00F724C1">
              <w:t xml:space="preserve">  </w:t>
            </w:r>
          </w:p>
        </w:tc>
      </w:tr>
      <w:tr w:rsidR="00F4412C">
        <w:tblPrEx>
          <w:tblCellMar>
            <w:top w:w="0" w:type="dxa"/>
            <w:bottom w:w="0" w:type="dxa"/>
          </w:tblCellMar>
        </w:tblPrEx>
        <w:trPr>
          <w:cantSplit/>
          <w:trHeight w:val="480"/>
        </w:trPr>
        <w:tc>
          <w:tcPr>
            <w:tcW w:w="3060" w:type="dxa"/>
            <w:tcBorders>
              <w:top w:val="nil"/>
              <w:left w:val="nil"/>
              <w:bottom w:val="nil"/>
              <w:right w:val="nil"/>
            </w:tcBorders>
          </w:tcPr>
          <w:p w:rsidR="00F4412C" w:rsidRPr="005A3A91" w:rsidRDefault="00F4412C" w:rsidP="0068085F">
            <w:pPr>
              <w:tabs>
                <w:tab w:val="right" w:pos="2303"/>
              </w:tabs>
              <w:spacing w:line="360" w:lineRule="auto"/>
              <w:ind w:right="720"/>
              <w:jc w:val="lowKashida"/>
              <w:rPr>
                <w:b/>
                <w:bCs/>
              </w:rPr>
            </w:pPr>
            <w:r w:rsidRPr="005A3A91">
              <w:rPr>
                <w:b/>
                <w:bCs/>
              </w:rPr>
              <w:t>2003 (Oct 7-10)</w:t>
            </w:r>
          </w:p>
        </w:tc>
        <w:tc>
          <w:tcPr>
            <w:tcW w:w="6480" w:type="dxa"/>
            <w:tcBorders>
              <w:top w:val="nil"/>
              <w:left w:val="nil"/>
              <w:bottom w:val="nil"/>
              <w:right w:val="nil"/>
            </w:tcBorders>
          </w:tcPr>
          <w:p w:rsidR="00F4412C" w:rsidRPr="00F724C1" w:rsidRDefault="00F4412C" w:rsidP="0068085F">
            <w:pPr>
              <w:spacing w:line="360" w:lineRule="auto"/>
              <w:ind w:left="34" w:right="84"/>
              <w:jc w:val="lowKashida"/>
            </w:pPr>
            <w:r>
              <w:t xml:space="preserve">The Second International Conference of the Royal Jordanian Medical Services. </w:t>
            </w:r>
            <w:r w:rsidRPr="00F724C1">
              <w:t>(Participant).</w:t>
            </w:r>
            <w:r>
              <w:t xml:space="preserve">  </w:t>
            </w:r>
          </w:p>
        </w:tc>
      </w:tr>
      <w:tr w:rsidR="00F724C1">
        <w:tblPrEx>
          <w:tblCellMar>
            <w:top w:w="0" w:type="dxa"/>
            <w:bottom w:w="0" w:type="dxa"/>
          </w:tblCellMar>
        </w:tblPrEx>
        <w:trPr>
          <w:cantSplit/>
          <w:trHeight w:val="480"/>
        </w:trPr>
        <w:tc>
          <w:tcPr>
            <w:tcW w:w="3060" w:type="dxa"/>
            <w:tcBorders>
              <w:top w:val="nil"/>
              <w:left w:val="nil"/>
              <w:bottom w:val="nil"/>
              <w:right w:val="nil"/>
            </w:tcBorders>
          </w:tcPr>
          <w:p w:rsidR="00F724C1" w:rsidRPr="005A3A91" w:rsidRDefault="00F724C1" w:rsidP="0068085F">
            <w:pPr>
              <w:spacing w:line="360" w:lineRule="auto"/>
              <w:ind w:right="720"/>
              <w:jc w:val="lowKashida"/>
              <w:rPr>
                <w:b/>
                <w:bCs/>
                <w:u w:val="single"/>
              </w:rPr>
            </w:pPr>
            <w:r w:rsidRPr="005A3A91">
              <w:rPr>
                <w:b/>
                <w:bCs/>
              </w:rPr>
              <w:t>1997(Nov18-19)</w:t>
            </w:r>
          </w:p>
        </w:tc>
        <w:tc>
          <w:tcPr>
            <w:tcW w:w="6480" w:type="dxa"/>
            <w:tcBorders>
              <w:top w:val="nil"/>
              <w:left w:val="nil"/>
              <w:bottom w:val="nil"/>
              <w:right w:val="nil"/>
            </w:tcBorders>
          </w:tcPr>
          <w:p w:rsidR="00F724C1" w:rsidRPr="00F724C1" w:rsidRDefault="00F724C1" w:rsidP="0068085F">
            <w:pPr>
              <w:spacing w:line="360" w:lineRule="auto"/>
              <w:jc w:val="lowKashida"/>
              <w:rPr>
                <w:u w:val="single"/>
              </w:rPr>
            </w:pPr>
            <w:r w:rsidRPr="00F724C1">
              <w:t>The 3</w:t>
            </w:r>
            <w:r w:rsidRPr="00F724C1">
              <w:rPr>
                <w:vertAlign w:val="superscript"/>
              </w:rPr>
              <w:t>rd</w:t>
            </w:r>
            <w:r w:rsidRPr="00F724C1">
              <w:t xml:space="preserve"> international nursing conference; toward the year 2000.    FON/JU</w:t>
            </w:r>
            <w:r w:rsidR="00F4412C">
              <w:t>.</w:t>
            </w:r>
            <w:r w:rsidRPr="00F724C1">
              <w:t xml:space="preserve"> (</w:t>
            </w:r>
            <w:r>
              <w:t>Presenter</w:t>
            </w:r>
            <w:r w:rsidRPr="00F724C1">
              <w:t>).</w:t>
            </w:r>
          </w:p>
        </w:tc>
      </w:tr>
      <w:tr w:rsidR="00F724C1">
        <w:tblPrEx>
          <w:tblCellMar>
            <w:top w:w="0" w:type="dxa"/>
            <w:bottom w:w="0" w:type="dxa"/>
          </w:tblCellMar>
        </w:tblPrEx>
        <w:trPr>
          <w:cantSplit/>
          <w:trHeight w:val="480"/>
        </w:trPr>
        <w:tc>
          <w:tcPr>
            <w:tcW w:w="3060" w:type="dxa"/>
            <w:tcBorders>
              <w:top w:val="nil"/>
              <w:left w:val="nil"/>
              <w:bottom w:val="nil"/>
              <w:right w:val="nil"/>
            </w:tcBorders>
          </w:tcPr>
          <w:p w:rsidR="00F724C1" w:rsidRPr="005A3A91" w:rsidRDefault="00F724C1" w:rsidP="0068085F">
            <w:pPr>
              <w:spacing w:line="360" w:lineRule="auto"/>
              <w:ind w:right="720"/>
              <w:jc w:val="lowKashida"/>
              <w:rPr>
                <w:b/>
                <w:bCs/>
                <w:u w:val="single"/>
              </w:rPr>
            </w:pPr>
            <w:r w:rsidRPr="005A3A91">
              <w:rPr>
                <w:b/>
                <w:bCs/>
              </w:rPr>
              <w:t>1996(May7-8)</w:t>
            </w:r>
          </w:p>
        </w:tc>
        <w:tc>
          <w:tcPr>
            <w:tcW w:w="6480" w:type="dxa"/>
            <w:tcBorders>
              <w:top w:val="nil"/>
              <w:left w:val="nil"/>
              <w:bottom w:val="nil"/>
              <w:right w:val="nil"/>
            </w:tcBorders>
          </w:tcPr>
          <w:p w:rsidR="00F724C1" w:rsidRPr="00F724C1" w:rsidRDefault="00F724C1" w:rsidP="00A14BD4">
            <w:pPr>
              <w:spacing w:line="360" w:lineRule="auto"/>
              <w:ind w:right="720"/>
              <w:jc w:val="lowKashida"/>
              <w:rPr>
                <w:u w:val="single"/>
              </w:rPr>
            </w:pPr>
            <w:r w:rsidRPr="00F724C1">
              <w:t xml:space="preserve">The 4th international nursing conference in the </w:t>
            </w:r>
            <w:smartTag w:uri="urn:schemas-microsoft-com:office:smarttags" w:element="place">
              <w:r w:rsidRPr="00F724C1">
                <w:t>Middle East</w:t>
              </w:r>
            </w:smartTag>
            <w:r w:rsidRPr="00F724C1">
              <w:t xml:space="preserve">: Nursing excellence in the 90’5. </w:t>
            </w:r>
            <w:smartTag w:uri="urn:schemas-microsoft-com:office:smarttags" w:element="stockticker">
              <w:r w:rsidRPr="00F724C1">
                <w:t>JUST</w:t>
              </w:r>
            </w:smartTag>
            <w:r w:rsidRPr="00F724C1">
              <w:t xml:space="preserve"> University. Irbid. (Participant).</w:t>
            </w:r>
          </w:p>
        </w:tc>
      </w:tr>
      <w:tr w:rsidR="00F724C1">
        <w:tblPrEx>
          <w:tblCellMar>
            <w:top w:w="0" w:type="dxa"/>
            <w:bottom w:w="0" w:type="dxa"/>
          </w:tblCellMar>
        </w:tblPrEx>
        <w:trPr>
          <w:cantSplit/>
          <w:trHeight w:val="480"/>
        </w:trPr>
        <w:tc>
          <w:tcPr>
            <w:tcW w:w="3060" w:type="dxa"/>
            <w:tcBorders>
              <w:top w:val="nil"/>
              <w:left w:val="nil"/>
              <w:bottom w:val="nil"/>
              <w:right w:val="nil"/>
            </w:tcBorders>
          </w:tcPr>
          <w:p w:rsidR="00F724C1" w:rsidRPr="005A3A91" w:rsidRDefault="00F724C1" w:rsidP="0068085F">
            <w:pPr>
              <w:spacing w:line="360" w:lineRule="auto"/>
              <w:ind w:right="720"/>
              <w:jc w:val="lowKashida"/>
              <w:rPr>
                <w:b/>
                <w:bCs/>
                <w:u w:val="single"/>
              </w:rPr>
            </w:pPr>
            <w:r w:rsidRPr="005A3A91">
              <w:rPr>
                <w:b/>
                <w:bCs/>
              </w:rPr>
              <w:t>1995(Oct11-12)</w:t>
            </w:r>
          </w:p>
        </w:tc>
        <w:tc>
          <w:tcPr>
            <w:tcW w:w="6480" w:type="dxa"/>
            <w:tcBorders>
              <w:top w:val="nil"/>
              <w:left w:val="nil"/>
              <w:bottom w:val="nil"/>
              <w:right w:val="nil"/>
            </w:tcBorders>
          </w:tcPr>
          <w:p w:rsidR="00F724C1" w:rsidRPr="00F724C1" w:rsidRDefault="00F724C1" w:rsidP="0068085F">
            <w:pPr>
              <w:spacing w:line="360" w:lineRule="auto"/>
              <w:ind w:right="720"/>
              <w:jc w:val="lowKashida"/>
              <w:rPr>
                <w:u w:val="single"/>
              </w:rPr>
            </w:pPr>
            <w:r w:rsidRPr="00F724C1">
              <w:t>The 2</w:t>
            </w:r>
            <w:r w:rsidRPr="00F724C1">
              <w:rPr>
                <w:vertAlign w:val="superscript"/>
              </w:rPr>
              <w:t>nd</w:t>
            </w:r>
            <w:r w:rsidRPr="00F724C1">
              <w:t xml:space="preserve"> international nursing conference. Nursing; Present and   Future. FON /JU. (</w:t>
            </w:r>
            <w:r>
              <w:t>Presenter</w:t>
            </w:r>
            <w:r w:rsidRPr="00F724C1">
              <w:t>).</w:t>
            </w:r>
          </w:p>
        </w:tc>
      </w:tr>
      <w:tr w:rsidR="00F724C1">
        <w:tblPrEx>
          <w:tblCellMar>
            <w:top w:w="0" w:type="dxa"/>
            <w:bottom w:w="0" w:type="dxa"/>
          </w:tblCellMar>
        </w:tblPrEx>
        <w:trPr>
          <w:cantSplit/>
          <w:trHeight w:val="480"/>
        </w:trPr>
        <w:tc>
          <w:tcPr>
            <w:tcW w:w="3060" w:type="dxa"/>
            <w:tcBorders>
              <w:top w:val="nil"/>
              <w:left w:val="nil"/>
              <w:bottom w:val="nil"/>
              <w:right w:val="nil"/>
            </w:tcBorders>
          </w:tcPr>
          <w:p w:rsidR="00F724C1" w:rsidRPr="005A3A91" w:rsidRDefault="00F724C1" w:rsidP="0068085F">
            <w:pPr>
              <w:spacing w:line="360" w:lineRule="auto"/>
              <w:ind w:right="33"/>
              <w:jc w:val="lowKashida"/>
              <w:rPr>
                <w:b/>
                <w:bCs/>
                <w:u w:val="single"/>
              </w:rPr>
            </w:pPr>
            <w:r w:rsidRPr="005A3A91">
              <w:rPr>
                <w:b/>
                <w:bCs/>
              </w:rPr>
              <w:t xml:space="preserve">1994(Apr 24-25)   </w:t>
            </w:r>
          </w:p>
        </w:tc>
        <w:tc>
          <w:tcPr>
            <w:tcW w:w="6480" w:type="dxa"/>
            <w:tcBorders>
              <w:top w:val="nil"/>
              <w:left w:val="nil"/>
              <w:bottom w:val="nil"/>
              <w:right w:val="nil"/>
            </w:tcBorders>
          </w:tcPr>
          <w:p w:rsidR="00F724C1" w:rsidRPr="00F724C1" w:rsidRDefault="00F724C1" w:rsidP="0068085F">
            <w:pPr>
              <w:tabs>
                <w:tab w:val="right" w:pos="-426"/>
                <w:tab w:val="left" w:pos="450"/>
                <w:tab w:val="right" w:pos="540"/>
                <w:tab w:val="right" w:pos="720"/>
                <w:tab w:val="right" w:pos="2127"/>
              </w:tabs>
              <w:spacing w:line="360" w:lineRule="auto"/>
              <w:ind w:left="-284" w:firstLine="318"/>
            </w:pPr>
            <w:r w:rsidRPr="00F724C1">
              <w:t>The 3</w:t>
            </w:r>
            <w:r w:rsidRPr="00F724C1">
              <w:rPr>
                <w:vertAlign w:val="superscript"/>
              </w:rPr>
              <w:t>rd</w:t>
            </w:r>
            <w:r w:rsidRPr="00F724C1">
              <w:t xml:space="preserve"> international nursing conference in the </w:t>
            </w:r>
            <w:smartTag w:uri="urn:schemas-microsoft-com:office:smarttags" w:element="place">
              <w:r w:rsidRPr="00F724C1">
                <w:t>Middle East</w:t>
              </w:r>
            </w:smartTag>
            <w:r w:rsidRPr="00F724C1">
              <w:t xml:space="preserve">:    </w:t>
            </w:r>
          </w:p>
          <w:p w:rsidR="00F724C1" w:rsidRPr="00F724C1" w:rsidRDefault="00F724C1" w:rsidP="0068085F">
            <w:pPr>
              <w:spacing w:line="360" w:lineRule="auto"/>
              <w:ind w:right="84"/>
              <w:jc w:val="lowKashida"/>
              <w:rPr>
                <w:u w:val="single"/>
              </w:rPr>
            </w:pPr>
            <w:r w:rsidRPr="00F724C1">
              <w:t xml:space="preserve">  Nursing in the 1990’5. JUST university. Irbid. (Participant). </w:t>
            </w:r>
          </w:p>
        </w:tc>
      </w:tr>
      <w:tr w:rsidR="00F4412C">
        <w:tblPrEx>
          <w:tblCellMar>
            <w:top w:w="0" w:type="dxa"/>
            <w:bottom w:w="0" w:type="dxa"/>
          </w:tblCellMar>
        </w:tblPrEx>
        <w:trPr>
          <w:cantSplit/>
          <w:trHeight w:val="480"/>
        </w:trPr>
        <w:tc>
          <w:tcPr>
            <w:tcW w:w="3060" w:type="dxa"/>
            <w:tcBorders>
              <w:top w:val="nil"/>
              <w:left w:val="nil"/>
              <w:bottom w:val="nil"/>
              <w:right w:val="nil"/>
            </w:tcBorders>
          </w:tcPr>
          <w:p w:rsidR="00F4412C" w:rsidRPr="005A3A91" w:rsidRDefault="00F4412C" w:rsidP="0068085F">
            <w:pPr>
              <w:spacing w:line="360" w:lineRule="auto"/>
              <w:ind w:right="720"/>
              <w:jc w:val="lowKashida"/>
              <w:rPr>
                <w:b/>
                <w:bCs/>
                <w:u w:val="single"/>
              </w:rPr>
            </w:pPr>
            <w:r w:rsidRPr="005A3A91">
              <w:rPr>
                <w:b/>
                <w:bCs/>
              </w:rPr>
              <w:t>1993(Sep13-14)</w:t>
            </w:r>
          </w:p>
        </w:tc>
        <w:tc>
          <w:tcPr>
            <w:tcW w:w="6480" w:type="dxa"/>
            <w:tcBorders>
              <w:top w:val="nil"/>
              <w:left w:val="nil"/>
              <w:bottom w:val="nil"/>
              <w:right w:val="nil"/>
            </w:tcBorders>
          </w:tcPr>
          <w:p w:rsidR="00F4412C" w:rsidRDefault="00F4412C" w:rsidP="00CE5668">
            <w:pPr>
              <w:tabs>
                <w:tab w:val="right" w:pos="-426"/>
              </w:tabs>
              <w:spacing w:line="360" w:lineRule="auto"/>
              <w:ind w:left="-284" w:firstLine="284"/>
            </w:pPr>
            <w:r w:rsidRPr="00C61471">
              <w:t>The 1</w:t>
            </w:r>
            <w:r w:rsidRPr="00C61471">
              <w:rPr>
                <w:vertAlign w:val="superscript"/>
              </w:rPr>
              <w:t>st</w:t>
            </w:r>
            <w:r w:rsidRPr="00C61471">
              <w:t xml:space="preserve"> in</w:t>
            </w:r>
            <w:r>
              <w:t>ternational nursing conference:</w:t>
            </w:r>
            <w:r w:rsidRPr="00C61471">
              <w:t xml:space="preserve"> Bridging the gap</w:t>
            </w:r>
          </w:p>
          <w:p w:rsidR="00F4412C" w:rsidRDefault="00F4412C" w:rsidP="0068085F">
            <w:pPr>
              <w:spacing w:line="360" w:lineRule="auto"/>
              <w:ind w:right="720"/>
              <w:jc w:val="lowKashida"/>
              <w:rPr>
                <w:u w:val="single"/>
              </w:rPr>
            </w:pPr>
            <w:r>
              <w:t xml:space="preserve"> </w:t>
            </w:r>
            <w:r w:rsidRPr="00C61471">
              <w:t xml:space="preserve">between research, practice and theory in nursing. </w:t>
            </w:r>
            <w:r>
              <w:t>FON</w:t>
            </w:r>
          </w:p>
        </w:tc>
      </w:tr>
      <w:tr w:rsidR="00F4412C">
        <w:tblPrEx>
          <w:tblCellMar>
            <w:top w:w="0" w:type="dxa"/>
            <w:bottom w:w="0" w:type="dxa"/>
          </w:tblCellMar>
        </w:tblPrEx>
        <w:trPr>
          <w:cantSplit/>
          <w:trHeight w:val="480"/>
        </w:trPr>
        <w:tc>
          <w:tcPr>
            <w:tcW w:w="3060" w:type="dxa"/>
            <w:tcBorders>
              <w:top w:val="nil"/>
              <w:left w:val="nil"/>
              <w:bottom w:val="nil"/>
              <w:right w:val="nil"/>
            </w:tcBorders>
          </w:tcPr>
          <w:p w:rsidR="00F4412C" w:rsidRPr="005A3A91" w:rsidRDefault="00F4412C" w:rsidP="0068085F">
            <w:pPr>
              <w:spacing w:line="360" w:lineRule="auto"/>
              <w:jc w:val="lowKashida"/>
              <w:rPr>
                <w:b/>
                <w:bCs/>
                <w:u w:val="single"/>
              </w:rPr>
            </w:pPr>
            <w:r w:rsidRPr="005A3A91">
              <w:rPr>
                <w:b/>
                <w:bCs/>
              </w:rPr>
              <w:lastRenderedPageBreak/>
              <w:t xml:space="preserve">1992 (July 27-29)         </w:t>
            </w:r>
          </w:p>
        </w:tc>
        <w:tc>
          <w:tcPr>
            <w:tcW w:w="6480" w:type="dxa"/>
            <w:tcBorders>
              <w:top w:val="nil"/>
              <w:left w:val="nil"/>
              <w:bottom w:val="nil"/>
              <w:right w:val="nil"/>
            </w:tcBorders>
          </w:tcPr>
          <w:p w:rsidR="00F4412C" w:rsidRDefault="00F4412C" w:rsidP="004709F6">
            <w:pPr>
              <w:spacing w:line="360" w:lineRule="auto"/>
              <w:ind w:right="720"/>
              <w:jc w:val="lowKashida"/>
              <w:rPr>
                <w:u w:val="single"/>
              </w:rPr>
            </w:pPr>
            <w:r w:rsidRPr="00C61471">
              <w:t>The</w:t>
            </w:r>
            <w:r w:rsidR="004709F6">
              <w:t xml:space="preserve"> </w:t>
            </w:r>
            <w:r w:rsidRPr="00C61471">
              <w:t>4</w:t>
            </w:r>
            <w:r w:rsidR="004709F6" w:rsidRPr="004709F6">
              <w:rPr>
                <w:vertAlign w:val="superscript"/>
              </w:rPr>
              <w:t>th</w:t>
            </w:r>
            <w:r w:rsidR="004709F6">
              <w:t xml:space="preserve"> </w:t>
            </w:r>
            <w:r w:rsidRPr="00C61471">
              <w:t>international nursing conference;</w:t>
            </w:r>
            <w:r>
              <w:t xml:space="preserve"> Nursing: entering </w:t>
            </w:r>
            <w:r w:rsidRPr="00C61471">
              <w:t>the</w:t>
            </w:r>
            <w:r>
              <w:t xml:space="preserve"> </w:t>
            </w:r>
            <w:r w:rsidRPr="00C61471">
              <w:t>21</w:t>
            </w:r>
            <w:r w:rsidRPr="00C61471">
              <w:rPr>
                <w:vertAlign w:val="superscript"/>
              </w:rPr>
              <w:t>st</w:t>
            </w:r>
            <w:r w:rsidRPr="00C61471">
              <w:t xml:space="preserve"> century.</w:t>
            </w:r>
            <w:r w:rsidRPr="00F248C8">
              <w:t xml:space="preserve"> (Moderator).</w:t>
            </w:r>
          </w:p>
        </w:tc>
      </w:tr>
      <w:tr w:rsidR="00F4412C">
        <w:tblPrEx>
          <w:tblCellMar>
            <w:top w:w="0" w:type="dxa"/>
            <w:bottom w:w="0" w:type="dxa"/>
          </w:tblCellMar>
        </w:tblPrEx>
        <w:trPr>
          <w:cantSplit/>
          <w:trHeight w:val="480"/>
        </w:trPr>
        <w:tc>
          <w:tcPr>
            <w:tcW w:w="3060" w:type="dxa"/>
            <w:tcBorders>
              <w:top w:val="nil"/>
              <w:left w:val="nil"/>
              <w:bottom w:val="nil"/>
              <w:right w:val="nil"/>
            </w:tcBorders>
          </w:tcPr>
          <w:p w:rsidR="00F4412C" w:rsidRPr="005A3A91" w:rsidRDefault="00F4412C" w:rsidP="0068085F">
            <w:pPr>
              <w:spacing w:line="360" w:lineRule="auto"/>
              <w:jc w:val="lowKashida"/>
              <w:rPr>
                <w:b/>
                <w:bCs/>
              </w:rPr>
            </w:pPr>
            <w:r w:rsidRPr="005A3A91">
              <w:rPr>
                <w:b/>
                <w:bCs/>
              </w:rPr>
              <w:t xml:space="preserve">1992 (Apr 27-28)          </w:t>
            </w:r>
          </w:p>
        </w:tc>
        <w:tc>
          <w:tcPr>
            <w:tcW w:w="6480" w:type="dxa"/>
            <w:tcBorders>
              <w:top w:val="nil"/>
              <w:left w:val="nil"/>
              <w:bottom w:val="nil"/>
              <w:right w:val="nil"/>
            </w:tcBorders>
          </w:tcPr>
          <w:p w:rsidR="00F4412C" w:rsidRPr="00C61471" w:rsidRDefault="00F4412C" w:rsidP="0068085F">
            <w:pPr>
              <w:spacing w:line="360" w:lineRule="auto"/>
              <w:ind w:right="720"/>
              <w:jc w:val="lowKashida"/>
            </w:pPr>
            <w:r w:rsidRPr="00C61471">
              <w:t>The 2</w:t>
            </w:r>
            <w:r w:rsidRPr="00C61471">
              <w:rPr>
                <w:vertAlign w:val="superscript"/>
              </w:rPr>
              <w:t>nd</w:t>
            </w:r>
            <w:r w:rsidRPr="00C61471">
              <w:t xml:space="preserve"> international nursing conference in the </w:t>
            </w:r>
            <w:smartTag w:uri="urn:schemas-microsoft-com:office:smarttags" w:element="place">
              <w:r w:rsidRPr="00C61471">
                <w:t>Middle East</w:t>
              </w:r>
            </w:smartTag>
            <w:r w:rsidRPr="00C61471">
              <w:t xml:space="preserve">; the challenge of change for nursing in the 90’5. </w:t>
            </w:r>
            <w:smartTag w:uri="urn:schemas-microsoft-com:office:smarttags" w:element="stockticker">
              <w:r w:rsidRPr="00C61471">
                <w:t>JUST</w:t>
              </w:r>
            </w:smartTag>
            <w:r w:rsidRPr="00C61471">
              <w:t xml:space="preserve"> university. Irbid.</w:t>
            </w:r>
            <w:r>
              <w:t xml:space="preserve"> </w:t>
            </w:r>
            <w:r w:rsidRPr="00F4412C">
              <w:t>(Participant).</w:t>
            </w:r>
          </w:p>
        </w:tc>
      </w:tr>
      <w:tr w:rsidR="00F4412C">
        <w:tblPrEx>
          <w:tblCellMar>
            <w:top w:w="0" w:type="dxa"/>
            <w:bottom w:w="0" w:type="dxa"/>
          </w:tblCellMar>
        </w:tblPrEx>
        <w:trPr>
          <w:cantSplit/>
          <w:trHeight w:val="480"/>
        </w:trPr>
        <w:tc>
          <w:tcPr>
            <w:tcW w:w="3060" w:type="dxa"/>
            <w:tcBorders>
              <w:top w:val="nil"/>
              <w:left w:val="nil"/>
              <w:bottom w:val="nil"/>
              <w:right w:val="nil"/>
            </w:tcBorders>
          </w:tcPr>
          <w:p w:rsidR="00F4412C" w:rsidRPr="005A3A91" w:rsidRDefault="00F4412C" w:rsidP="0068085F">
            <w:pPr>
              <w:spacing w:line="360" w:lineRule="auto"/>
              <w:ind w:right="33"/>
              <w:jc w:val="lowKashida"/>
              <w:rPr>
                <w:b/>
                <w:bCs/>
              </w:rPr>
            </w:pPr>
            <w:r w:rsidRPr="005A3A91">
              <w:rPr>
                <w:b/>
                <w:bCs/>
              </w:rPr>
              <w:t>199</w:t>
            </w:r>
            <w:r w:rsidR="006A6238" w:rsidRPr="005A3A91">
              <w:rPr>
                <w:b/>
                <w:bCs/>
              </w:rPr>
              <w:t>2 (July 4-6)</w:t>
            </w:r>
          </w:p>
        </w:tc>
        <w:tc>
          <w:tcPr>
            <w:tcW w:w="6480" w:type="dxa"/>
            <w:tcBorders>
              <w:top w:val="nil"/>
              <w:left w:val="nil"/>
              <w:bottom w:val="nil"/>
              <w:right w:val="nil"/>
            </w:tcBorders>
          </w:tcPr>
          <w:p w:rsidR="00F4412C" w:rsidRPr="006A6238" w:rsidRDefault="006A6238" w:rsidP="0068085F">
            <w:pPr>
              <w:spacing w:line="360" w:lineRule="auto"/>
            </w:pPr>
            <w:r>
              <w:rPr>
                <w:lang w:bidi="ar-JO"/>
              </w:rPr>
              <w:t xml:space="preserve">The </w:t>
            </w:r>
            <w:r w:rsidRPr="006A6238">
              <w:rPr>
                <w:lang w:bidi="ar-JO"/>
              </w:rPr>
              <w:t>International Nursing Congress</w:t>
            </w:r>
            <w:r>
              <w:rPr>
                <w:lang w:bidi="ar-JO"/>
              </w:rPr>
              <w:t xml:space="preserve"> conference. </w:t>
            </w:r>
            <w:smartTag w:uri="urn:schemas-microsoft-com:office:smarttags" w:element="place">
              <w:smartTag w:uri="urn:schemas-microsoft-com:office:smarttags" w:element="City">
                <w:r>
                  <w:rPr>
                    <w:lang w:bidi="ar-JO"/>
                  </w:rPr>
                  <w:t>Washington</w:t>
                </w:r>
              </w:smartTag>
              <w:r>
                <w:rPr>
                  <w:lang w:bidi="ar-JO"/>
                </w:rPr>
                <w:t xml:space="preserve"> </w:t>
              </w:r>
              <w:smartTag w:uri="urn:schemas-microsoft-com:office:smarttags" w:element="State">
                <w:r>
                  <w:rPr>
                    <w:lang w:bidi="ar-JO"/>
                  </w:rPr>
                  <w:t>DC</w:t>
                </w:r>
              </w:smartTag>
            </w:smartTag>
            <w:r>
              <w:rPr>
                <w:lang w:bidi="ar-JO"/>
              </w:rPr>
              <w:t xml:space="preserve">.   </w:t>
            </w:r>
          </w:p>
        </w:tc>
      </w:tr>
      <w:tr w:rsidR="003753F7">
        <w:tblPrEx>
          <w:tblCellMar>
            <w:top w:w="0" w:type="dxa"/>
            <w:bottom w:w="0" w:type="dxa"/>
          </w:tblCellMar>
        </w:tblPrEx>
        <w:trPr>
          <w:cantSplit/>
          <w:trHeight w:val="1081"/>
        </w:trPr>
        <w:tc>
          <w:tcPr>
            <w:tcW w:w="3060" w:type="dxa"/>
            <w:tcBorders>
              <w:top w:val="nil"/>
              <w:left w:val="nil"/>
              <w:bottom w:val="nil"/>
              <w:right w:val="nil"/>
            </w:tcBorders>
          </w:tcPr>
          <w:p w:rsidR="003753F7" w:rsidRPr="005A3A91" w:rsidRDefault="003753F7" w:rsidP="0068085F">
            <w:pPr>
              <w:spacing w:line="360" w:lineRule="auto"/>
              <w:ind w:right="33"/>
              <w:jc w:val="lowKashida"/>
              <w:rPr>
                <w:b/>
                <w:bCs/>
                <w:u w:val="single"/>
              </w:rPr>
            </w:pPr>
            <w:r w:rsidRPr="005A3A91">
              <w:rPr>
                <w:b/>
                <w:bCs/>
              </w:rPr>
              <w:t xml:space="preserve">1990   </w:t>
            </w:r>
          </w:p>
        </w:tc>
        <w:tc>
          <w:tcPr>
            <w:tcW w:w="6480" w:type="dxa"/>
            <w:tcBorders>
              <w:top w:val="nil"/>
              <w:left w:val="nil"/>
              <w:bottom w:val="nil"/>
              <w:right w:val="nil"/>
            </w:tcBorders>
          </w:tcPr>
          <w:p w:rsidR="003753F7" w:rsidRPr="00F724C1" w:rsidRDefault="003753F7" w:rsidP="0068085F">
            <w:pPr>
              <w:spacing w:line="360" w:lineRule="auto"/>
              <w:ind w:right="84"/>
              <w:jc w:val="lowKashida"/>
              <w:rPr>
                <w:u w:val="single"/>
              </w:rPr>
            </w:pPr>
            <w:r w:rsidRPr="00F724C1">
              <w:t xml:space="preserve">The </w:t>
            </w:r>
            <w:r>
              <w:t xml:space="preserve">first </w:t>
            </w:r>
            <w:r w:rsidRPr="00F724C1">
              <w:t xml:space="preserve">international nursing conference </w:t>
            </w:r>
            <w:r>
              <w:t>“The Nursing Image</w:t>
            </w:r>
            <w:r w:rsidRPr="00F724C1">
              <w:t>. JUST university. Irbid. . (</w:t>
            </w:r>
            <w:r>
              <w:t>Presenter</w:t>
            </w:r>
            <w:r w:rsidRPr="00F724C1">
              <w:t>).</w:t>
            </w:r>
          </w:p>
        </w:tc>
      </w:tr>
    </w:tbl>
    <w:p w:rsidR="00A14BD4" w:rsidRDefault="00A14BD4"/>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9"/>
        <w:gridCol w:w="301"/>
        <w:gridCol w:w="6480"/>
      </w:tblGrid>
      <w:tr w:rsidR="00911ADE">
        <w:tblPrEx>
          <w:tblCellMar>
            <w:top w:w="0" w:type="dxa"/>
            <w:bottom w:w="0" w:type="dxa"/>
          </w:tblCellMar>
        </w:tblPrEx>
        <w:trPr>
          <w:cantSplit/>
          <w:trHeight w:val="480"/>
        </w:trPr>
        <w:tc>
          <w:tcPr>
            <w:tcW w:w="9540" w:type="dxa"/>
            <w:gridSpan w:val="3"/>
            <w:tcBorders>
              <w:top w:val="nil"/>
              <w:left w:val="nil"/>
              <w:bottom w:val="nil"/>
              <w:right w:val="nil"/>
            </w:tcBorders>
          </w:tcPr>
          <w:p w:rsidR="00911ADE" w:rsidRDefault="00911ADE" w:rsidP="0068085F">
            <w:pPr>
              <w:pStyle w:val="BodyTextIndent"/>
              <w:ind w:left="3240" w:hanging="3240"/>
              <w:jc w:val="center"/>
              <w:rPr>
                <w:b/>
                <w:bCs/>
                <w:sz w:val="32"/>
                <w:szCs w:val="32"/>
              </w:rPr>
            </w:pPr>
            <w:r w:rsidRPr="00911ADE">
              <w:rPr>
                <w:b/>
                <w:bCs/>
                <w:sz w:val="32"/>
                <w:szCs w:val="32"/>
              </w:rPr>
              <w:t>Symposia and one-day workshops</w:t>
            </w:r>
          </w:p>
          <w:p w:rsidR="00CB53A9" w:rsidRPr="00911ADE" w:rsidRDefault="00CB53A9" w:rsidP="0068085F">
            <w:pPr>
              <w:pStyle w:val="BodyTextIndent"/>
              <w:ind w:left="3240" w:hanging="3240"/>
              <w:jc w:val="center"/>
              <w:rPr>
                <w:b/>
                <w:bCs/>
                <w:sz w:val="32"/>
                <w:szCs w:val="32"/>
              </w:rPr>
            </w:pPr>
          </w:p>
        </w:tc>
      </w:tr>
      <w:tr w:rsidR="00915093">
        <w:tblPrEx>
          <w:tblCellMar>
            <w:top w:w="0" w:type="dxa"/>
            <w:bottom w:w="0" w:type="dxa"/>
          </w:tblCellMar>
        </w:tblPrEx>
        <w:trPr>
          <w:cantSplit/>
          <w:trHeight w:val="480"/>
        </w:trPr>
        <w:tc>
          <w:tcPr>
            <w:tcW w:w="3060" w:type="dxa"/>
            <w:gridSpan w:val="2"/>
            <w:tcBorders>
              <w:top w:val="nil"/>
              <w:left w:val="nil"/>
              <w:bottom w:val="nil"/>
              <w:right w:val="nil"/>
            </w:tcBorders>
          </w:tcPr>
          <w:p w:rsidR="00915093" w:rsidRDefault="00915093" w:rsidP="0068085F">
            <w:pPr>
              <w:tabs>
                <w:tab w:val="right" w:pos="0"/>
                <w:tab w:val="right" w:pos="1843"/>
              </w:tabs>
              <w:spacing w:line="360" w:lineRule="auto"/>
              <w:rPr>
                <w:b/>
                <w:bCs/>
              </w:rPr>
            </w:pPr>
            <w:r>
              <w:rPr>
                <w:b/>
                <w:bCs/>
              </w:rPr>
              <w:t>201</w:t>
            </w:r>
            <w:r w:rsidR="006622C4">
              <w:rPr>
                <w:b/>
                <w:bCs/>
              </w:rPr>
              <w:t>1</w:t>
            </w:r>
          </w:p>
          <w:p w:rsidR="006622C4" w:rsidRDefault="006622C4" w:rsidP="0068085F">
            <w:pPr>
              <w:tabs>
                <w:tab w:val="right" w:pos="0"/>
                <w:tab w:val="right" w:pos="1843"/>
              </w:tabs>
              <w:spacing w:line="360" w:lineRule="auto"/>
              <w:rPr>
                <w:b/>
                <w:bCs/>
              </w:rPr>
            </w:pPr>
          </w:p>
          <w:p w:rsidR="006622C4" w:rsidRDefault="006622C4" w:rsidP="0068085F">
            <w:pPr>
              <w:tabs>
                <w:tab w:val="right" w:pos="0"/>
                <w:tab w:val="right" w:pos="1843"/>
              </w:tabs>
              <w:spacing w:line="360" w:lineRule="auto"/>
              <w:rPr>
                <w:b/>
                <w:bCs/>
              </w:rPr>
            </w:pPr>
          </w:p>
          <w:p w:rsidR="006622C4" w:rsidRDefault="006622C4" w:rsidP="0068085F">
            <w:pPr>
              <w:tabs>
                <w:tab w:val="right" w:pos="0"/>
                <w:tab w:val="right" w:pos="1843"/>
              </w:tabs>
              <w:spacing w:line="360" w:lineRule="auto"/>
              <w:rPr>
                <w:b/>
                <w:bCs/>
              </w:rPr>
            </w:pPr>
          </w:p>
          <w:p w:rsidR="006622C4" w:rsidRDefault="006622C4" w:rsidP="0068085F">
            <w:pPr>
              <w:tabs>
                <w:tab w:val="right" w:pos="0"/>
                <w:tab w:val="right" w:pos="1843"/>
              </w:tabs>
              <w:spacing w:line="360" w:lineRule="auto"/>
              <w:rPr>
                <w:b/>
                <w:bCs/>
              </w:rPr>
            </w:pPr>
          </w:p>
          <w:p w:rsidR="006622C4" w:rsidRPr="005E767B" w:rsidRDefault="006622C4" w:rsidP="0068085F">
            <w:pPr>
              <w:tabs>
                <w:tab w:val="right" w:pos="0"/>
                <w:tab w:val="right" w:pos="1843"/>
              </w:tabs>
              <w:spacing w:line="360" w:lineRule="auto"/>
              <w:rPr>
                <w:b/>
                <w:bCs/>
              </w:rPr>
            </w:pPr>
            <w:r>
              <w:rPr>
                <w:b/>
                <w:bCs/>
              </w:rPr>
              <w:t>2010</w:t>
            </w:r>
          </w:p>
        </w:tc>
        <w:tc>
          <w:tcPr>
            <w:tcW w:w="6480" w:type="dxa"/>
            <w:tcBorders>
              <w:top w:val="nil"/>
              <w:left w:val="nil"/>
              <w:bottom w:val="nil"/>
              <w:right w:val="nil"/>
            </w:tcBorders>
          </w:tcPr>
          <w:p w:rsidR="006622C4" w:rsidRPr="00EC5041" w:rsidRDefault="006622C4" w:rsidP="0068085F">
            <w:pPr>
              <w:pStyle w:val="BodyText"/>
            </w:pPr>
            <w:r w:rsidRPr="00EC5041">
              <w:rPr>
                <w:lang w:val="en-GB"/>
              </w:rPr>
              <w:t xml:space="preserve">Speaker at </w:t>
            </w:r>
            <w:r w:rsidRPr="00EC5041">
              <w:t xml:space="preserve">Gothenburg University </w:t>
            </w:r>
            <w:r w:rsidRPr="00EC5041">
              <w:rPr>
                <w:lang w:val="en-GB"/>
              </w:rPr>
              <w:t>in the Symposium Challenges in Health care: Global Nursing Perspective” March 15, 2011, presented a paper about the “</w:t>
            </w:r>
            <w:r w:rsidRPr="00EC5041">
              <w:t xml:space="preserve">Challenges in Nursing Education &amp; Research: A Jordanian Nursing Perspective”. </w:t>
            </w:r>
          </w:p>
          <w:p w:rsidR="006622C4" w:rsidRPr="00EC5041" w:rsidRDefault="006622C4" w:rsidP="0068085F">
            <w:pPr>
              <w:pStyle w:val="BodyText"/>
              <w:jc w:val="lowKashida"/>
              <w:rPr>
                <w:rFonts w:cs="Times New Roman"/>
              </w:rPr>
            </w:pPr>
          </w:p>
          <w:p w:rsidR="00915093" w:rsidRPr="00EC5041" w:rsidRDefault="00915093" w:rsidP="0068085F">
            <w:pPr>
              <w:spacing w:line="360" w:lineRule="auto"/>
              <w:ind w:right="-64"/>
            </w:pPr>
            <w:r w:rsidRPr="00EC5041">
              <w:t>A moderator for a scientific session in an Infection Control Workshop</w:t>
            </w:r>
            <w:r w:rsidR="00FB01AA" w:rsidRPr="00EC5041">
              <w:t>.</w:t>
            </w:r>
          </w:p>
        </w:tc>
      </w:tr>
      <w:tr w:rsidR="00F13B6E">
        <w:tblPrEx>
          <w:tblCellMar>
            <w:top w:w="0" w:type="dxa"/>
            <w:bottom w:w="0" w:type="dxa"/>
          </w:tblCellMar>
        </w:tblPrEx>
        <w:trPr>
          <w:cantSplit/>
          <w:trHeight w:val="480"/>
        </w:trPr>
        <w:tc>
          <w:tcPr>
            <w:tcW w:w="3060" w:type="dxa"/>
            <w:gridSpan w:val="2"/>
            <w:tcBorders>
              <w:top w:val="nil"/>
              <w:left w:val="nil"/>
              <w:bottom w:val="nil"/>
              <w:right w:val="nil"/>
            </w:tcBorders>
          </w:tcPr>
          <w:p w:rsidR="006622C4" w:rsidRDefault="006622C4" w:rsidP="0068085F">
            <w:pPr>
              <w:pStyle w:val="BodyTextIndent"/>
              <w:ind w:left="3240" w:hanging="3240"/>
              <w:jc w:val="lowKashida"/>
              <w:rPr>
                <w:b/>
                <w:bCs/>
              </w:rPr>
            </w:pPr>
            <w:r>
              <w:rPr>
                <w:b/>
                <w:bCs/>
              </w:rPr>
              <w:t>2009</w:t>
            </w:r>
          </w:p>
          <w:p w:rsidR="006622C4" w:rsidRDefault="006622C4" w:rsidP="0068085F">
            <w:pPr>
              <w:pStyle w:val="BodyTextIndent"/>
              <w:ind w:left="3240" w:hanging="3240"/>
              <w:jc w:val="lowKashida"/>
              <w:rPr>
                <w:b/>
                <w:bCs/>
              </w:rPr>
            </w:pPr>
          </w:p>
          <w:p w:rsidR="006622C4" w:rsidRDefault="006622C4" w:rsidP="0068085F">
            <w:pPr>
              <w:pStyle w:val="BodyTextIndent"/>
              <w:ind w:left="3240" w:hanging="3240"/>
              <w:jc w:val="lowKashida"/>
              <w:rPr>
                <w:b/>
                <w:bCs/>
              </w:rPr>
            </w:pPr>
          </w:p>
          <w:p w:rsidR="006622C4" w:rsidRDefault="006622C4" w:rsidP="0068085F">
            <w:pPr>
              <w:pStyle w:val="BodyTextIndent"/>
              <w:ind w:left="3240" w:hanging="3240"/>
              <w:jc w:val="lowKashida"/>
              <w:rPr>
                <w:b/>
                <w:bCs/>
              </w:rPr>
            </w:pPr>
          </w:p>
          <w:p w:rsidR="006622C4" w:rsidRDefault="006622C4" w:rsidP="0068085F">
            <w:pPr>
              <w:pStyle w:val="BodyTextIndent"/>
              <w:ind w:left="3240" w:hanging="3240"/>
              <w:jc w:val="lowKashida"/>
              <w:rPr>
                <w:b/>
                <w:bCs/>
              </w:rPr>
            </w:pPr>
          </w:p>
          <w:p w:rsidR="006622C4" w:rsidRDefault="006622C4" w:rsidP="0068085F">
            <w:pPr>
              <w:pStyle w:val="BodyTextIndent"/>
              <w:ind w:left="3240" w:hanging="3240"/>
              <w:jc w:val="lowKashida"/>
              <w:rPr>
                <w:b/>
                <w:bCs/>
              </w:rPr>
            </w:pPr>
          </w:p>
          <w:p w:rsidR="00F13B6E" w:rsidRDefault="00F13B6E" w:rsidP="0068085F">
            <w:pPr>
              <w:pStyle w:val="BodyTextIndent"/>
              <w:ind w:left="3240" w:hanging="3240"/>
              <w:jc w:val="lowKashida"/>
              <w:rPr>
                <w:b/>
                <w:bCs/>
              </w:rPr>
            </w:pPr>
          </w:p>
        </w:tc>
        <w:tc>
          <w:tcPr>
            <w:tcW w:w="6480" w:type="dxa"/>
            <w:tcBorders>
              <w:top w:val="nil"/>
              <w:left w:val="nil"/>
              <w:bottom w:val="nil"/>
              <w:right w:val="nil"/>
            </w:tcBorders>
          </w:tcPr>
          <w:p w:rsidR="00F13B6E" w:rsidRPr="00EC5041" w:rsidRDefault="00F13B6E" w:rsidP="0068085F">
            <w:pPr>
              <w:pStyle w:val="BodyText"/>
              <w:jc w:val="lowKashida"/>
              <w:rPr>
                <w:rFonts w:cs="Times New Roman"/>
                <w:lang/>
              </w:rPr>
            </w:pPr>
            <w:r w:rsidRPr="00EC5041">
              <w:rPr>
                <w:rFonts w:cs="Times New Roman"/>
              </w:rPr>
              <w:t xml:space="preserve">Speaker at Gothenburg University with STTI in the scientific day “Three voices from research in nursing and caring sciences from Jordan: A presentation about development of Nursing Education in Jordan. </w:t>
            </w:r>
            <w:hyperlink r:id="rId23" w:tooltip="" w:history="1">
              <w:r w:rsidRPr="00EC5041">
                <w:rPr>
                  <w:rStyle w:val="Hyperlink"/>
                  <w:rFonts w:cs="Times New Roman"/>
                  <w:color w:val="auto"/>
                  <w:u w:val="none"/>
                  <w:lang/>
                </w:rPr>
                <w:t>University of Gothenburg</w:t>
              </w:r>
            </w:hyperlink>
            <w:r w:rsidRPr="00EC5041">
              <w:rPr>
                <w:rFonts w:cs="Times New Roman"/>
              </w:rPr>
              <w:t>,</w:t>
            </w:r>
            <w:r w:rsidRPr="00EC5041">
              <w:rPr>
                <w:rFonts w:cs="Times New Roman"/>
                <w:lang/>
              </w:rPr>
              <w:t xml:space="preserve"> </w:t>
            </w:r>
            <w:hyperlink r:id="rId24" w:history="1">
              <w:r w:rsidRPr="00EC5041">
                <w:rPr>
                  <w:rStyle w:val="Hyperlink"/>
                  <w:rFonts w:cs="Times New Roman"/>
                  <w:color w:val="auto"/>
                  <w:u w:val="none"/>
                  <w:lang/>
                </w:rPr>
                <w:t>The Sahlgrenska Academy</w:t>
              </w:r>
            </w:hyperlink>
            <w:r w:rsidRPr="00EC5041">
              <w:rPr>
                <w:rFonts w:cs="Times New Roman"/>
              </w:rPr>
              <w:t xml:space="preserve">, </w:t>
            </w:r>
            <w:r w:rsidRPr="00EC5041">
              <w:rPr>
                <w:rFonts w:cs="Times New Roman"/>
                <w:lang/>
              </w:rPr>
              <w:t>Institute of Health and Care Sciences</w:t>
            </w:r>
            <w:r w:rsidR="00961191" w:rsidRPr="00EC5041">
              <w:rPr>
                <w:rFonts w:cs="Times New Roman"/>
                <w:lang/>
              </w:rPr>
              <w:t>.</w:t>
            </w:r>
          </w:p>
          <w:p w:rsidR="00F13B6E" w:rsidRPr="00EC5041" w:rsidRDefault="00F13B6E" w:rsidP="0068085F">
            <w:pPr>
              <w:pStyle w:val="BodyText"/>
              <w:jc w:val="lowKashida"/>
              <w:rPr>
                <w:rFonts w:cs="Times New Roman"/>
                <w:lang/>
              </w:rPr>
            </w:pP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0"/>
                <w:tab w:val="right" w:pos="1843"/>
              </w:tabs>
              <w:spacing w:line="360" w:lineRule="auto"/>
              <w:rPr>
                <w:b/>
                <w:bCs/>
              </w:rPr>
            </w:pPr>
            <w:r w:rsidRPr="00911ADE">
              <w:rPr>
                <w:b/>
                <w:bCs/>
              </w:rPr>
              <w:t>1993 to Present</w:t>
            </w:r>
          </w:p>
        </w:tc>
        <w:tc>
          <w:tcPr>
            <w:tcW w:w="6480" w:type="dxa"/>
            <w:tcBorders>
              <w:top w:val="nil"/>
              <w:left w:val="nil"/>
              <w:bottom w:val="nil"/>
              <w:right w:val="nil"/>
            </w:tcBorders>
          </w:tcPr>
          <w:p w:rsidR="00911ADE" w:rsidRDefault="00911ADE" w:rsidP="0068085F">
            <w:pPr>
              <w:spacing w:line="360" w:lineRule="auto"/>
              <w:ind w:right="-64"/>
            </w:pPr>
            <w:r>
              <w:t>Speaker in many TV Symposium related to Nursing Education, Family Planning, Community Service, Children’s’  Health, Domestic Violence, Women’s health…</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0"/>
                <w:tab w:val="right" w:pos="1843"/>
              </w:tabs>
              <w:spacing w:line="360" w:lineRule="auto"/>
              <w:rPr>
                <w:b/>
                <w:bCs/>
              </w:rPr>
            </w:pPr>
            <w:r w:rsidRPr="00911ADE">
              <w:rPr>
                <w:b/>
                <w:bCs/>
              </w:rPr>
              <w:t>2009</w:t>
            </w:r>
          </w:p>
        </w:tc>
        <w:tc>
          <w:tcPr>
            <w:tcW w:w="6480" w:type="dxa"/>
            <w:tcBorders>
              <w:top w:val="nil"/>
              <w:left w:val="nil"/>
              <w:bottom w:val="nil"/>
              <w:right w:val="nil"/>
            </w:tcBorders>
          </w:tcPr>
          <w:p w:rsidR="00911ADE" w:rsidRPr="001411C7" w:rsidRDefault="00911ADE" w:rsidP="0068085F">
            <w:pPr>
              <w:spacing w:line="360" w:lineRule="auto"/>
              <w:ind w:right="-64"/>
            </w:pPr>
            <w:r w:rsidRPr="001411C7">
              <w:t xml:space="preserve">The Faculty Scientific Day " Dissemination of Nursing Research Findings: A call for Better Utilization" </w:t>
            </w:r>
            <w:smartTag w:uri="urn:schemas-microsoft-com:office:smarttags" w:element="PlaceType">
              <w:r>
                <w:t>University</w:t>
              </w:r>
            </w:smartTag>
            <w:r>
              <w:t xml:space="preserve"> of </w:t>
            </w:r>
            <w:smartTag w:uri="urn:schemas-microsoft-com:office:smarttags" w:element="PlaceName">
              <w:r>
                <w:t>Jordan</w:t>
              </w:r>
            </w:smartTag>
            <w:r>
              <w:t xml:space="preserve"> with collaboration with </w:t>
            </w:r>
            <w:smartTag w:uri="urn:schemas-microsoft-com:office:smarttags" w:element="place">
              <w:smartTag w:uri="urn:schemas-microsoft-com:office:smarttags" w:element="PlaceType">
                <w:r w:rsidRPr="001411C7">
                  <w:t>University</w:t>
                </w:r>
              </w:smartTag>
              <w:r>
                <w:rPr>
                  <w:lang w:val="en-GB"/>
                </w:rPr>
                <w:t xml:space="preserve"> of </w:t>
              </w:r>
              <w:smartTag w:uri="urn:schemas-microsoft-com:office:smarttags" w:element="PlaceName">
                <w:r>
                  <w:rPr>
                    <w:lang w:val="en-GB"/>
                  </w:rPr>
                  <w:t>Gothenburg</w:t>
                </w:r>
              </w:smartTag>
            </w:smartTag>
            <w:r>
              <w:rPr>
                <w:lang w:val="en-GB"/>
              </w:rPr>
              <w:t>.</w:t>
            </w:r>
            <w:r w:rsidRPr="001411C7">
              <w:rPr>
                <w:lang w:val="en-GB"/>
              </w:rPr>
              <w:t xml:space="preserve"> </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0"/>
                <w:tab w:val="right" w:pos="1843"/>
              </w:tabs>
              <w:spacing w:line="360" w:lineRule="auto"/>
              <w:rPr>
                <w:b/>
                <w:bCs/>
              </w:rPr>
            </w:pPr>
            <w:r w:rsidRPr="00911ADE">
              <w:rPr>
                <w:b/>
                <w:bCs/>
              </w:rPr>
              <w:t>2009</w:t>
            </w:r>
          </w:p>
        </w:tc>
        <w:tc>
          <w:tcPr>
            <w:tcW w:w="6480" w:type="dxa"/>
            <w:tcBorders>
              <w:top w:val="nil"/>
              <w:left w:val="nil"/>
              <w:bottom w:val="nil"/>
              <w:right w:val="nil"/>
            </w:tcBorders>
          </w:tcPr>
          <w:p w:rsidR="00911ADE" w:rsidRPr="00EC5041" w:rsidRDefault="00911ADE" w:rsidP="0068085F">
            <w:pPr>
              <w:spacing w:line="360" w:lineRule="auto"/>
              <w:ind w:right="-64"/>
            </w:pPr>
            <w:r w:rsidRPr="00EC5041">
              <w:t xml:space="preserve">Nursing Education: Important Decisions. Jordanian Nursing Association (speaker).   </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0"/>
                <w:tab w:val="right" w:pos="1843"/>
              </w:tabs>
              <w:spacing w:line="360" w:lineRule="auto"/>
              <w:rPr>
                <w:b/>
                <w:bCs/>
              </w:rPr>
            </w:pPr>
            <w:r w:rsidRPr="00911ADE">
              <w:rPr>
                <w:b/>
                <w:bCs/>
              </w:rPr>
              <w:lastRenderedPageBreak/>
              <w:t>2009</w:t>
            </w:r>
          </w:p>
        </w:tc>
        <w:tc>
          <w:tcPr>
            <w:tcW w:w="6480" w:type="dxa"/>
            <w:tcBorders>
              <w:top w:val="nil"/>
              <w:left w:val="nil"/>
              <w:bottom w:val="nil"/>
              <w:right w:val="nil"/>
            </w:tcBorders>
          </w:tcPr>
          <w:p w:rsidR="00911ADE" w:rsidRPr="00C61471" w:rsidRDefault="00911ADE" w:rsidP="0068085F">
            <w:pPr>
              <w:spacing w:line="360" w:lineRule="auto"/>
              <w:ind w:right="-64"/>
            </w:pPr>
            <w:r>
              <w:t xml:space="preserve">Nursing Ethics and legal issues. Social Working College     University of Jordan (speaker).  </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0"/>
                <w:tab w:val="right" w:pos="1843"/>
              </w:tabs>
              <w:spacing w:line="360" w:lineRule="auto"/>
              <w:rPr>
                <w:b/>
                <w:bCs/>
              </w:rPr>
            </w:pPr>
            <w:r w:rsidRPr="00911ADE">
              <w:rPr>
                <w:b/>
                <w:bCs/>
              </w:rPr>
              <w:t xml:space="preserve">2000 </w:t>
            </w:r>
          </w:p>
        </w:tc>
        <w:tc>
          <w:tcPr>
            <w:tcW w:w="6480" w:type="dxa"/>
            <w:tcBorders>
              <w:top w:val="nil"/>
              <w:left w:val="nil"/>
              <w:bottom w:val="nil"/>
              <w:right w:val="nil"/>
            </w:tcBorders>
          </w:tcPr>
          <w:p w:rsidR="00911ADE" w:rsidRPr="00C61471" w:rsidRDefault="00911ADE" w:rsidP="00BA1AA2">
            <w:pPr>
              <w:spacing w:line="360" w:lineRule="auto"/>
              <w:ind w:right="-64"/>
            </w:pPr>
            <w:r w:rsidRPr="00C61471">
              <w:t>Quality</w:t>
            </w:r>
            <w:r w:rsidR="00BA1AA2">
              <w:t xml:space="preserve"> </w:t>
            </w:r>
            <w:r w:rsidRPr="00C61471">
              <w:t xml:space="preserve">Assurance in nursing. </w:t>
            </w:r>
            <w:r>
              <w:t xml:space="preserve">(Speaker).  </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0"/>
                <w:tab w:val="right" w:pos="1843"/>
              </w:tabs>
              <w:spacing w:line="360" w:lineRule="auto"/>
              <w:rPr>
                <w:b/>
                <w:bCs/>
              </w:rPr>
            </w:pPr>
            <w:r w:rsidRPr="00911ADE">
              <w:rPr>
                <w:b/>
                <w:bCs/>
              </w:rPr>
              <w:t>1998(May 26)</w:t>
            </w:r>
          </w:p>
        </w:tc>
        <w:tc>
          <w:tcPr>
            <w:tcW w:w="6480" w:type="dxa"/>
            <w:tcBorders>
              <w:top w:val="nil"/>
              <w:left w:val="nil"/>
              <w:bottom w:val="nil"/>
              <w:right w:val="nil"/>
            </w:tcBorders>
          </w:tcPr>
          <w:p w:rsidR="00911ADE" w:rsidRPr="00C61471" w:rsidRDefault="00911ADE" w:rsidP="0068085F">
            <w:pPr>
              <w:tabs>
                <w:tab w:val="right" w:pos="0"/>
                <w:tab w:val="right" w:pos="1843"/>
              </w:tabs>
              <w:spacing w:line="360" w:lineRule="auto"/>
              <w:ind w:firstLine="34"/>
            </w:pPr>
            <w:r w:rsidRPr="00C61471">
              <w:t xml:space="preserve">Communication today and tomorrow. </w:t>
            </w:r>
            <w:r>
              <w:t xml:space="preserve">Workshop. FON. </w:t>
            </w:r>
            <w:r w:rsidRPr="00C61471">
              <w:t>(Participant).</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0"/>
                <w:tab w:val="right" w:pos="1843"/>
              </w:tabs>
              <w:spacing w:line="360" w:lineRule="auto"/>
              <w:rPr>
                <w:b/>
                <w:bCs/>
              </w:rPr>
            </w:pPr>
            <w:r w:rsidRPr="00911ADE">
              <w:rPr>
                <w:b/>
                <w:bCs/>
              </w:rPr>
              <w:t xml:space="preserve">1997(Apr 17) </w:t>
            </w:r>
          </w:p>
          <w:p w:rsidR="00911ADE" w:rsidRPr="00911ADE" w:rsidRDefault="00911ADE" w:rsidP="0068085F">
            <w:pPr>
              <w:spacing w:line="360" w:lineRule="auto"/>
              <w:ind w:right="-53"/>
              <w:rPr>
                <w:b/>
                <w:bCs/>
              </w:rPr>
            </w:pPr>
          </w:p>
        </w:tc>
        <w:tc>
          <w:tcPr>
            <w:tcW w:w="6480" w:type="dxa"/>
            <w:tcBorders>
              <w:top w:val="nil"/>
              <w:left w:val="nil"/>
              <w:bottom w:val="nil"/>
              <w:right w:val="nil"/>
            </w:tcBorders>
          </w:tcPr>
          <w:p w:rsidR="00911ADE" w:rsidRPr="00C61471" w:rsidRDefault="00911ADE" w:rsidP="0068085F">
            <w:pPr>
              <w:tabs>
                <w:tab w:val="right" w:pos="-142"/>
                <w:tab w:val="right" w:pos="34"/>
                <w:tab w:val="right" w:pos="2268"/>
                <w:tab w:val="right" w:pos="2640"/>
              </w:tabs>
              <w:spacing w:line="360" w:lineRule="auto"/>
              <w:ind w:left="34"/>
            </w:pPr>
            <w:r w:rsidRPr="00C61471">
              <w:t>Smoking: Religious and health perspectives.</w:t>
            </w:r>
            <w:r>
              <w:t xml:space="preserve"> Symposia / (Organizer </w:t>
            </w:r>
            <w:r w:rsidRPr="00C61471">
              <w:t>and moderator).</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 xml:space="preserve">1997(May 12) </w:t>
            </w:r>
          </w:p>
          <w:p w:rsidR="00911ADE" w:rsidRPr="00911ADE" w:rsidRDefault="00911ADE" w:rsidP="0068085F">
            <w:pPr>
              <w:spacing w:line="360" w:lineRule="auto"/>
              <w:ind w:right="-53"/>
              <w:rPr>
                <w:b/>
                <w:bCs/>
              </w:rPr>
            </w:pPr>
          </w:p>
        </w:tc>
        <w:tc>
          <w:tcPr>
            <w:tcW w:w="6480" w:type="dxa"/>
            <w:tcBorders>
              <w:top w:val="nil"/>
              <w:left w:val="nil"/>
              <w:bottom w:val="nil"/>
              <w:right w:val="nil"/>
            </w:tcBorders>
          </w:tcPr>
          <w:p w:rsidR="00911ADE" w:rsidRPr="00C61471" w:rsidRDefault="00911ADE" w:rsidP="0068085F">
            <w:pPr>
              <w:spacing w:line="360" w:lineRule="auto"/>
              <w:ind w:right="-64"/>
            </w:pPr>
            <w:r w:rsidRPr="00C61471">
              <w:t>The second scientific day for the Nurses and M</w:t>
            </w:r>
            <w:r>
              <w:t xml:space="preserve">idwives </w:t>
            </w:r>
            <w:r w:rsidRPr="00D765CA">
              <w:t xml:space="preserve">Association. </w:t>
            </w:r>
            <w:r w:rsidRPr="00C61471">
              <w:t>(Organizer and moderator).</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 xml:space="preserve">1996(Apr 21) </w:t>
            </w:r>
          </w:p>
          <w:p w:rsidR="00911ADE" w:rsidRPr="00911ADE" w:rsidRDefault="00911ADE" w:rsidP="0068085F">
            <w:pPr>
              <w:spacing w:line="360" w:lineRule="auto"/>
              <w:ind w:right="-53"/>
              <w:rPr>
                <w:b/>
                <w:bCs/>
              </w:rPr>
            </w:pPr>
          </w:p>
        </w:tc>
        <w:tc>
          <w:tcPr>
            <w:tcW w:w="6480" w:type="dxa"/>
            <w:tcBorders>
              <w:top w:val="nil"/>
              <w:left w:val="nil"/>
              <w:bottom w:val="nil"/>
              <w:right w:val="nil"/>
            </w:tcBorders>
          </w:tcPr>
          <w:p w:rsidR="00911ADE" w:rsidRPr="00C61471" w:rsidRDefault="00911ADE" w:rsidP="0068085F">
            <w:pPr>
              <w:spacing w:line="360" w:lineRule="auto"/>
              <w:ind w:right="-64"/>
            </w:pPr>
            <w:r w:rsidRPr="00C61471">
              <w:t xml:space="preserve">Toward a better future for children with special needs. Symposium </w:t>
            </w:r>
            <w:r>
              <w:t xml:space="preserve">  </w:t>
            </w:r>
            <w:r w:rsidRPr="00D765CA">
              <w:t xml:space="preserve"> </w:t>
            </w:r>
            <w:r w:rsidRPr="00C61471">
              <w:t>(Organizer and moderator).</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1998</w:t>
            </w:r>
          </w:p>
        </w:tc>
        <w:tc>
          <w:tcPr>
            <w:tcW w:w="6480" w:type="dxa"/>
            <w:tcBorders>
              <w:top w:val="nil"/>
              <w:left w:val="nil"/>
              <w:bottom w:val="nil"/>
              <w:right w:val="nil"/>
            </w:tcBorders>
          </w:tcPr>
          <w:p w:rsidR="00911ADE" w:rsidRPr="00C61471" w:rsidRDefault="00BA1AA2" w:rsidP="0068085F">
            <w:pPr>
              <w:spacing w:line="360" w:lineRule="auto"/>
              <w:ind w:right="-64"/>
            </w:pPr>
            <w:r>
              <w:t xml:space="preserve">Reproductive health </w:t>
            </w:r>
            <w:r w:rsidR="00911ADE" w:rsidRPr="00C61471">
              <w:t>Symposium</w:t>
            </w:r>
            <w:r w:rsidR="00911ADE">
              <w:t xml:space="preserve"> </w:t>
            </w:r>
            <w:r w:rsidR="00911ADE" w:rsidRPr="00C61471">
              <w:t>(Organizer and moderator).</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 xml:space="preserve">1998 </w:t>
            </w:r>
          </w:p>
          <w:p w:rsidR="00911ADE" w:rsidRPr="00911ADE" w:rsidRDefault="00911ADE" w:rsidP="0068085F">
            <w:pPr>
              <w:spacing w:line="360" w:lineRule="auto"/>
              <w:ind w:right="-53"/>
              <w:rPr>
                <w:b/>
                <w:bCs/>
              </w:rPr>
            </w:pPr>
          </w:p>
        </w:tc>
        <w:tc>
          <w:tcPr>
            <w:tcW w:w="6480" w:type="dxa"/>
            <w:tcBorders>
              <w:top w:val="nil"/>
              <w:left w:val="nil"/>
              <w:bottom w:val="nil"/>
              <w:right w:val="nil"/>
            </w:tcBorders>
          </w:tcPr>
          <w:p w:rsidR="00911ADE" w:rsidRPr="00C61471" w:rsidRDefault="00911ADE" w:rsidP="0068085F">
            <w:pPr>
              <w:spacing w:line="360" w:lineRule="auto"/>
              <w:ind w:right="-64"/>
            </w:pPr>
            <w:r w:rsidRPr="00C61471">
              <w:t xml:space="preserve">Effect of continuing education on the performance of nursing </w:t>
            </w:r>
            <w:r>
              <w:t xml:space="preserve">                  </w:t>
            </w:r>
            <w:r w:rsidRPr="00C61471">
              <w:t xml:space="preserve">personnel. Symposium) Nurses and Midwives Association. (Moderator).  </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 xml:space="preserve">1995(May22)   </w:t>
            </w:r>
          </w:p>
          <w:p w:rsidR="00911ADE" w:rsidRPr="00911ADE" w:rsidRDefault="00911ADE" w:rsidP="0068085F">
            <w:pPr>
              <w:spacing w:line="360" w:lineRule="auto"/>
              <w:ind w:right="-53"/>
              <w:rPr>
                <w:b/>
                <w:bCs/>
              </w:rPr>
            </w:pPr>
          </w:p>
        </w:tc>
        <w:tc>
          <w:tcPr>
            <w:tcW w:w="6480" w:type="dxa"/>
            <w:tcBorders>
              <w:top w:val="nil"/>
              <w:left w:val="nil"/>
              <w:bottom w:val="nil"/>
              <w:right w:val="nil"/>
            </w:tcBorders>
          </w:tcPr>
          <w:p w:rsidR="00911ADE" w:rsidRDefault="00911ADE" w:rsidP="0068085F">
            <w:pPr>
              <w:spacing w:line="360" w:lineRule="auto"/>
              <w:ind w:right="-64"/>
            </w:pPr>
            <w:r w:rsidRPr="00C61471">
              <w:t xml:space="preserve">The first scientific day for the Nurses and </w:t>
            </w:r>
            <w:r>
              <w:t xml:space="preserve">Midwives </w:t>
            </w:r>
            <w:r w:rsidRPr="00C61471">
              <w:t>Association.</w:t>
            </w:r>
            <w:r>
              <w:t xml:space="preserve"> </w:t>
            </w:r>
            <w:r w:rsidRPr="00C61471">
              <w:t>(Organizer and moderator).</w:t>
            </w:r>
          </w:p>
          <w:p w:rsidR="00911ADE" w:rsidRPr="00C61471" w:rsidRDefault="00911ADE" w:rsidP="0068085F">
            <w:pPr>
              <w:spacing w:line="360" w:lineRule="auto"/>
              <w:ind w:right="-64"/>
            </w:pP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1994(May 31)</w:t>
            </w:r>
          </w:p>
        </w:tc>
        <w:tc>
          <w:tcPr>
            <w:tcW w:w="6480" w:type="dxa"/>
            <w:tcBorders>
              <w:top w:val="nil"/>
              <w:left w:val="nil"/>
              <w:bottom w:val="nil"/>
              <w:right w:val="nil"/>
            </w:tcBorders>
          </w:tcPr>
          <w:p w:rsidR="00911ADE" w:rsidRPr="00C61471" w:rsidRDefault="00BA1AA2" w:rsidP="0068085F">
            <w:pPr>
              <w:tabs>
                <w:tab w:val="right" w:pos="0"/>
              </w:tabs>
              <w:spacing w:line="360" w:lineRule="auto"/>
              <w:ind w:left="1843" w:hanging="1843"/>
            </w:pPr>
            <w:r>
              <w:t>Islam and family planning</w:t>
            </w:r>
            <w:r w:rsidR="00911ADE" w:rsidRPr="00C61471">
              <w:t xml:space="preserve"> Symposium. (Participant).</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 xml:space="preserve">1994(Apr 21) </w:t>
            </w:r>
          </w:p>
          <w:p w:rsidR="00911ADE" w:rsidRPr="00911ADE" w:rsidRDefault="00911ADE" w:rsidP="0068085F">
            <w:pPr>
              <w:tabs>
                <w:tab w:val="right" w:pos="-142"/>
                <w:tab w:val="right" w:pos="1843"/>
              </w:tabs>
              <w:spacing w:line="360" w:lineRule="auto"/>
              <w:rPr>
                <w:b/>
                <w:bCs/>
              </w:rPr>
            </w:pPr>
          </w:p>
        </w:tc>
        <w:tc>
          <w:tcPr>
            <w:tcW w:w="6480" w:type="dxa"/>
            <w:tcBorders>
              <w:top w:val="nil"/>
              <w:left w:val="nil"/>
              <w:bottom w:val="nil"/>
              <w:right w:val="nil"/>
            </w:tcBorders>
          </w:tcPr>
          <w:p w:rsidR="00911ADE" w:rsidRPr="00C61471" w:rsidRDefault="00911ADE" w:rsidP="0068085F">
            <w:pPr>
              <w:tabs>
                <w:tab w:val="right" w:pos="0"/>
              </w:tabs>
              <w:spacing w:line="360" w:lineRule="auto"/>
            </w:pPr>
            <w:r w:rsidRPr="00C61471">
              <w:t>Strateg</w:t>
            </w:r>
            <w:r w:rsidR="00BA1AA2">
              <w:t>ies of teaching nursing courses</w:t>
            </w:r>
            <w:r w:rsidRPr="00C61471">
              <w:t xml:space="preserve">  Workshop. (Organizer and facilitator).</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1994(</w:t>
            </w:r>
            <w:smartTag w:uri="urn:schemas-microsoft-com:office:smarttags" w:element="stockticker">
              <w:r w:rsidRPr="00911ADE">
                <w:rPr>
                  <w:b/>
                  <w:bCs/>
                </w:rPr>
                <w:t>APR</w:t>
              </w:r>
            </w:smartTag>
            <w:r w:rsidRPr="00911ADE">
              <w:rPr>
                <w:b/>
                <w:bCs/>
              </w:rPr>
              <w:t xml:space="preserve"> 16)</w:t>
            </w:r>
          </w:p>
        </w:tc>
        <w:tc>
          <w:tcPr>
            <w:tcW w:w="6480" w:type="dxa"/>
            <w:tcBorders>
              <w:top w:val="nil"/>
              <w:left w:val="nil"/>
              <w:bottom w:val="nil"/>
              <w:right w:val="nil"/>
            </w:tcBorders>
          </w:tcPr>
          <w:p w:rsidR="00911ADE" w:rsidRPr="00C61471" w:rsidRDefault="00911ADE" w:rsidP="0068085F">
            <w:pPr>
              <w:spacing w:line="360" w:lineRule="auto"/>
              <w:ind w:left="2790" w:hanging="2790"/>
            </w:pPr>
            <w:r w:rsidRPr="00C61471">
              <w:t>Strategies for clinical instruction.</w:t>
            </w:r>
            <w:r>
              <w:t xml:space="preserve"> </w:t>
            </w:r>
            <w:r w:rsidRPr="00C61471">
              <w:t>Workshop. (Facilitator).</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1994</w:t>
            </w:r>
          </w:p>
          <w:p w:rsidR="00911ADE" w:rsidRPr="00911ADE" w:rsidRDefault="00911ADE" w:rsidP="0068085F">
            <w:pPr>
              <w:tabs>
                <w:tab w:val="right" w:pos="-142"/>
                <w:tab w:val="right" w:pos="1843"/>
              </w:tabs>
              <w:spacing w:line="360" w:lineRule="auto"/>
              <w:rPr>
                <w:b/>
                <w:bCs/>
              </w:rPr>
            </w:pPr>
          </w:p>
        </w:tc>
        <w:tc>
          <w:tcPr>
            <w:tcW w:w="6480" w:type="dxa"/>
            <w:tcBorders>
              <w:top w:val="nil"/>
              <w:left w:val="nil"/>
              <w:bottom w:val="nil"/>
              <w:right w:val="nil"/>
            </w:tcBorders>
          </w:tcPr>
          <w:p w:rsidR="00911ADE" w:rsidRPr="00C61471" w:rsidRDefault="00911ADE" w:rsidP="0068085F">
            <w:pPr>
              <w:tabs>
                <w:tab w:val="bar" w:pos="3510"/>
                <w:tab w:val="right" w:pos="6163"/>
              </w:tabs>
              <w:spacing w:line="360" w:lineRule="auto"/>
              <w:ind w:right="34"/>
            </w:pPr>
            <w:r w:rsidRPr="00C61471">
              <w:t>Job descriptions betw</w:t>
            </w:r>
            <w:r>
              <w:t xml:space="preserve">een the </w:t>
            </w:r>
            <w:r w:rsidRPr="00C61471">
              <w:t xml:space="preserve">theory and application. Symposium (Speaker). </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 xml:space="preserve">1994    </w:t>
            </w:r>
          </w:p>
        </w:tc>
        <w:tc>
          <w:tcPr>
            <w:tcW w:w="6480" w:type="dxa"/>
            <w:tcBorders>
              <w:top w:val="nil"/>
              <w:left w:val="nil"/>
              <w:bottom w:val="nil"/>
              <w:right w:val="nil"/>
            </w:tcBorders>
          </w:tcPr>
          <w:p w:rsidR="00911ADE" w:rsidRPr="00C61471" w:rsidRDefault="00911ADE" w:rsidP="0068085F">
            <w:pPr>
              <w:tabs>
                <w:tab w:val="right" w:pos="0"/>
              </w:tabs>
              <w:spacing w:line="360" w:lineRule="auto"/>
            </w:pPr>
            <w:r w:rsidRPr="00C61471">
              <w:t xml:space="preserve">Nursing; obligations and rights. Nurses and Midwives Association. </w:t>
            </w:r>
            <w:r>
              <w:t xml:space="preserve">  </w:t>
            </w:r>
            <w:r w:rsidRPr="00C61471">
              <w:t>Symposium. (Speaker)</w:t>
            </w:r>
            <w:r w:rsidR="00BA1AA2">
              <w:t>.</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1993</w:t>
            </w:r>
          </w:p>
        </w:tc>
        <w:tc>
          <w:tcPr>
            <w:tcW w:w="6480" w:type="dxa"/>
            <w:tcBorders>
              <w:top w:val="nil"/>
              <w:left w:val="nil"/>
              <w:bottom w:val="nil"/>
              <w:right w:val="nil"/>
            </w:tcBorders>
          </w:tcPr>
          <w:p w:rsidR="00911ADE" w:rsidRPr="00C61471" w:rsidRDefault="00911ADE" w:rsidP="0068085F">
            <w:pPr>
              <w:tabs>
                <w:tab w:val="right" w:pos="6838"/>
                <w:tab w:val="right" w:pos="6872"/>
              </w:tabs>
              <w:spacing w:line="360" w:lineRule="auto"/>
              <w:ind w:left="34" w:right="34"/>
            </w:pPr>
            <w:r w:rsidRPr="00C61471">
              <w:t>The fir</w:t>
            </w:r>
            <w:r>
              <w:t xml:space="preserve">st gathering for nurse leaders. </w:t>
            </w:r>
            <w:r w:rsidRPr="00C61471">
              <w:t>(</w:t>
            </w:r>
            <w:r>
              <w:t>Participant</w:t>
            </w:r>
            <w:r w:rsidRPr="00C61471">
              <w:t>).</w:t>
            </w:r>
          </w:p>
        </w:tc>
      </w:tr>
      <w:tr w:rsidR="00911ADE">
        <w:tblPrEx>
          <w:tblCellMar>
            <w:top w:w="0" w:type="dxa"/>
            <w:bottom w:w="0" w:type="dxa"/>
          </w:tblCellMar>
        </w:tblPrEx>
        <w:trPr>
          <w:cantSplit/>
          <w:trHeight w:val="480"/>
        </w:trPr>
        <w:tc>
          <w:tcPr>
            <w:tcW w:w="3060" w:type="dxa"/>
            <w:gridSpan w:val="2"/>
            <w:tcBorders>
              <w:top w:val="nil"/>
              <w:left w:val="nil"/>
              <w:bottom w:val="nil"/>
              <w:right w:val="nil"/>
            </w:tcBorders>
          </w:tcPr>
          <w:p w:rsidR="00911ADE" w:rsidRPr="00911ADE" w:rsidRDefault="00911ADE" w:rsidP="0068085F">
            <w:pPr>
              <w:tabs>
                <w:tab w:val="right" w:pos="-142"/>
                <w:tab w:val="right" w:pos="1843"/>
              </w:tabs>
              <w:spacing w:line="360" w:lineRule="auto"/>
              <w:rPr>
                <w:b/>
                <w:bCs/>
              </w:rPr>
            </w:pPr>
            <w:r w:rsidRPr="00911ADE">
              <w:rPr>
                <w:b/>
                <w:bCs/>
              </w:rPr>
              <w:t>1992</w:t>
            </w:r>
          </w:p>
        </w:tc>
        <w:tc>
          <w:tcPr>
            <w:tcW w:w="6480" w:type="dxa"/>
            <w:tcBorders>
              <w:top w:val="nil"/>
              <w:left w:val="nil"/>
              <w:bottom w:val="nil"/>
              <w:right w:val="nil"/>
            </w:tcBorders>
          </w:tcPr>
          <w:p w:rsidR="00911ADE" w:rsidRPr="00C61471" w:rsidRDefault="00911ADE" w:rsidP="0068085F">
            <w:pPr>
              <w:tabs>
                <w:tab w:val="right" w:pos="0"/>
              </w:tabs>
              <w:spacing w:line="360" w:lineRule="auto"/>
              <w:ind w:left="1843" w:hanging="1843"/>
            </w:pPr>
            <w:r>
              <w:t>Maternal Child Health Care.</w:t>
            </w:r>
            <w:r w:rsidRPr="00C61471">
              <w:t xml:space="preserve"> (Organizer and moderator).</w:t>
            </w:r>
            <w:r>
              <w:t xml:space="preserve">  </w:t>
            </w:r>
          </w:p>
        </w:tc>
      </w:tr>
      <w:tr w:rsidR="00AF252B" w:rsidTr="00EB70F2">
        <w:tblPrEx>
          <w:tblCellMar>
            <w:top w:w="0" w:type="dxa"/>
            <w:bottom w:w="0" w:type="dxa"/>
          </w:tblCellMar>
        </w:tblPrEx>
        <w:trPr>
          <w:cantSplit/>
          <w:trHeight w:val="340"/>
        </w:trPr>
        <w:tc>
          <w:tcPr>
            <w:tcW w:w="9540" w:type="dxa"/>
            <w:gridSpan w:val="3"/>
            <w:tcBorders>
              <w:top w:val="nil"/>
              <w:left w:val="nil"/>
              <w:bottom w:val="nil"/>
              <w:right w:val="nil"/>
            </w:tcBorders>
          </w:tcPr>
          <w:p w:rsidR="00AF252B" w:rsidRPr="00AF252B" w:rsidRDefault="00AF252B" w:rsidP="0068085F">
            <w:pPr>
              <w:pStyle w:val="BodyTextIndent"/>
              <w:ind w:left="0"/>
              <w:jc w:val="center"/>
              <w:rPr>
                <w:b/>
                <w:bCs/>
                <w:sz w:val="36"/>
                <w:szCs w:val="36"/>
              </w:rPr>
            </w:pPr>
            <w:r w:rsidRPr="00AF252B">
              <w:rPr>
                <w:b/>
                <w:bCs/>
                <w:sz w:val="36"/>
                <w:szCs w:val="36"/>
              </w:rPr>
              <w:t>Community Services</w:t>
            </w:r>
          </w:p>
          <w:p w:rsidR="00AF252B" w:rsidRDefault="00AF252B" w:rsidP="0068085F">
            <w:pPr>
              <w:pStyle w:val="Heading1"/>
              <w:jc w:val="lowKashida"/>
              <w:rPr>
                <w:b w:val="0"/>
                <w:bCs w:val="0"/>
                <w:i w:val="0"/>
                <w:iCs w:val="0"/>
              </w:rPr>
            </w:pPr>
          </w:p>
        </w:tc>
      </w:tr>
      <w:tr w:rsidR="00AF252B" w:rsidTr="00EB70F2">
        <w:tblPrEx>
          <w:tblCellMar>
            <w:top w:w="0" w:type="dxa"/>
            <w:bottom w:w="0" w:type="dxa"/>
          </w:tblCellMar>
        </w:tblPrEx>
        <w:trPr>
          <w:cantSplit/>
          <w:trHeight w:val="340"/>
        </w:trPr>
        <w:tc>
          <w:tcPr>
            <w:tcW w:w="2759" w:type="dxa"/>
            <w:tcBorders>
              <w:top w:val="nil"/>
              <w:left w:val="nil"/>
              <w:bottom w:val="nil"/>
              <w:right w:val="nil"/>
            </w:tcBorders>
          </w:tcPr>
          <w:p w:rsidR="00AF252B" w:rsidRDefault="00AF252B" w:rsidP="0068085F">
            <w:pPr>
              <w:spacing w:line="360" w:lineRule="auto"/>
              <w:jc w:val="lowKashida"/>
              <w:rPr>
                <w:b/>
                <w:bCs/>
              </w:rPr>
            </w:pPr>
            <w:r>
              <w:rPr>
                <w:b/>
                <w:bCs/>
              </w:rPr>
              <w:t>1989 - Present</w:t>
            </w:r>
          </w:p>
        </w:tc>
        <w:tc>
          <w:tcPr>
            <w:tcW w:w="6781" w:type="dxa"/>
            <w:gridSpan w:val="2"/>
            <w:tcBorders>
              <w:top w:val="nil"/>
              <w:left w:val="nil"/>
              <w:bottom w:val="nil"/>
              <w:right w:val="nil"/>
            </w:tcBorders>
          </w:tcPr>
          <w:p w:rsidR="00AF252B" w:rsidRPr="00AC7088" w:rsidRDefault="00AF252B" w:rsidP="0068085F">
            <w:pPr>
              <w:pStyle w:val="Heading1"/>
              <w:jc w:val="lowKashida"/>
              <w:rPr>
                <w:b w:val="0"/>
                <w:bCs w:val="0"/>
                <w:i w:val="0"/>
                <w:iCs w:val="0"/>
              </w:rPr>
            </w:pPr>
            <w:r>
              <w:rPr>
                <w:b w:val="0"/>
                <w:bCs w:val="0"/>
                <w:i w:val="0"/>
                <w:iCs w:val="0"/>
              </w:rPr>
              <w:t xml:space="preserve">Participated in many national campaigns, to raise community members’ awareness in health related issues. </w:t>
            </w:r>
          </w:p>
        </w:tc>
      </w:tr>
      <w:tr w:rsidR="00AF252B" w:rsidTr="00EB70F2">
        <w:tblPrEx>
          <w:tblCellMar>
            <w:top w:w="0" w:type="dxa"/>
            <w:bottom w:w="0" w:type="dxa"/>
          </w:tblCellMar>
        </w:tblPrEx>
        <w:trPr>
          <w:cantSplit/>
          <w:trHeight w:val="340"/>
        </w:trPr>
        <w:tc>
          <w:tcPr>
            <w:tcW w:w="2759" w:type="dxa"/>
            <w:tcBorders>
              <w:top w:val="nil"/>
              <w:left w:val="nil"/>
              <w:bottom w:val="nil"/>
              <w:right w:val="nil"/>
            </w:tcBorders>
          </w:tcPr>
          <w:p w:rsidR="00AF252B" w:rsidRDefault="00AF252B" w:rsidP="0068085F">
            <w:pPr>
              <w:spacing w:line="360" w:lineRule="auto"/>
              <w:jc w:val="lowKashida"/>
              <w:rPr>
                <w:b/>
                <w:bCs/>
              </w:rPr>
            </w:pPr>
            <w:r w:rsidRPr="00F32814">
              <w:rPr>
                <w:b/>
                <w:bCs/>
              </w:rPr>
              <w:t>1989</w:t>
            </w:r>
            <w:r>
              <w:rPr>
                <w:b/>
                <w:bCs/>
              </w:rPr>
              <w:t>- Present</w:t>
            </w:r>
          </w:p>
        </w:tc>
        <w:tc>
          <w:tcPr>
            <w:tcW w:w="6781" w:type="dxa"/>
            <w:gridSpan w:val="2"/>
            <w:tcBorders>
              <w:top w:val="nil"/>
              <w:left w:val="nil"/>
              <w:bottom w:val="nil"/>
              <w:right w:val="nil"/>
            </w:tcBorders>
          </w:tcPr>
          <w:p w:rsidR="00AF252B" w:rsidRPr="00AC7088" w:rsidRDefault="00AF252B" w:rsidP="0068085F">
            <w:pPr>
              <w:pStyle w:val="Heading1"/>
              <w:jc w:val="lowKashida"/>
              <w:rPr>
                <w:b w:val="0"/>
                <w:bCs w:val="0"/>
                <w:i w:val="0"/>
                <w:iCs w:val="0"/>
              </w:rPr>
            </w:pPr>
            <w:r>
              <w:rPr>
                <w:b w:val="0"/>
                <w:bCs w:val="0"/>
                <w:i w:val="0"/>
                <w:iCs w:val="0"/>
              </w:rPr>
              <w:t>Conducted</w:t>
            </w:r>
            <w:r w:rsidRPr="00AC7088">
              <w:rPr>
                <w:b w:val="0"/>
                <w:bCs w:val="0"/>
                <w:i w:val="0"/>
                <w:iCs w:val="0"/>
              </w:rPr>
              <w:t xml:space="preserve"> many lectures and workshops for school children </w:t>
            </w:r>
            <w:r>
              <w:rPr>
                <w:b w:val="0"/>
                <w:bCs w:val="0"/>
                <w:i w:val="0"/>
                <w:iCs w:val="0"/>
              </w:rPr>
              <w:t xml:space="preserve">and University students </w:t>
            </w:r>
            <w:r w:rsidRPr="00AC7088">
              <w:rPr>
                <w:b w:val="0"/>
                <w:bCs w:val="0"/>
                <w:i w:val="0"/>
                <w:iCs w:val="0"/>
              </w:rPr>
              <w:t>related to health and health issues.</w:t>
            </w:r>
          </w:p>
        </w:tc>
      </w:tr>
      <w:tr w:rsidR="00AF252B" w:rsidTr="00EB70F2">
        <w:tblPrEx>
          <w:tblCellMar>
            <w:top w:w="0" w:type="dxa"/>
            <w:bottom w:w="0" w:type="dxa"/>
          </w:tblCellMar>
        </w:tblPrEx>
        <w:trPr>
          <w:cantSplit/>
          <w:trHeight w:val="340"/>
        </w:trPr>
        <w:tc>
          <w:tcPr>
            <w:tcW w:w="2759" w:type="dxa"/>
            <w:tcBorders>
              <w:top w:val="nil"/>
              <w:left w:val="nil"/>
              <w:bottom w:val="nil"/>
              <w:right w:val="nil"/>
            </w:tcBorders>
          </w:tcPr>
          <w:p w:rsidR="00AF252B" w:rsidRPr="00F32814" w:rsidRDefault="00AF252B" w:rsidP="0068085F">
            <w:pPr>
              <w:spacing w:line="360" w:lineRule="auto"/>
              <w:jc w:val="lowKashida"/>
              <w:rPr>
                <w:b/>
                <w:bCs/>
              </w:rPr>
            </w:pPr>
            <w:r>
              <w:rPr>
                <w:b/>
                <w:bCs/>
              </w:rPr>
              <w:lastRenderedPageBreak/>
              <w:t>2003- 2007</w:t>
            </w:r>
          </w:p>
        </w:tc>
        <w:tc>
          <w:tcPr>
            <w:tcW w:w="6781" w:type="dxa"/>
            <w:gridSpan w:val="2"/>
            <w:tcBorders>
              <w:top w:val="nil"/>
              <w:left w:val="nil"/>
              <w:bottom w:val="nil"/>
              <w:right w:val="nil"/>
            </w:tcBorders>
          </w:tcPr>
          <w:p w:rsidR="00AF252B" w:rsidRPr="00AC7088" w:rsidRDefault="00AF252B" w:rsidP="0068085F">
            <w:pPr>
              <w:pStyle w:val="Heading1"/>
              <w:jc w:val="lowKashida"/>
              <w:rPr>
                <w:b w:val="0"/>
                <w:bCs w:val="0"/>
                <w:i w:val="0"/>
                <w:iCs w:val="0"/>
              </w:rPr>
            </w:pPr>
            <w:r w:rsidRPr="00AC7088">
              <w:rPr>
                <w:b w:val="0"/>
                <w:bCs w:val="0"/>
                <w:i w:val="0"/>
                <w:iCs w:val="0"/>
              </w:rPr>
              <w:t>Participated as A director of the community services office</w:t>
            </w:r>
            <w:r>
              <w:rPr>
                <w:b w:val="0"/>
                <w:bCs w:val="0"/>
                <w:i w:val="0"/>
                <w:iCs w:val="0"/>
              </w:rPr>
              <w:t>,</w:t>
            </w:r>
            <w:r w:rsidRPr="00AC7088">
              <w:rPr>
                <w:b w:val="0"/>
                <w:bCs w:val="0"/>
                <w:i w:val="0"/>
                <w:iCs w:val="0"/>
              </w:rPr>
              <w:t xml:space="preserve"> in developing projects</w:t>
            </w:r>
            <w:r>
              <w:rPr>
                <w:b w:val="0"/>
                <w:bCs w:val="0"/>
                <w:i w:val="0"/>
                <w:iCs w:val="0"/>
              </w:rPr>
              <w:t>,</w:t>
            </w:r>
            <w:r w:rsidRPr="00AC7088">
              <w:rPr>
                <w:b w:val="0"/>
                <w:bCs w:val="0"/>
                <w:i w:val="0"/>
                <w:iCs w:val="0"/>
              </w:rPr>
              <w:t xml:space="preserve"> to empower university students in community and voluntary services</w:t>
            </w:r>
            <w:r>
              <w:rPr>
                <w:b w:val="0"/>
                <w:bCs w:val="0"/>
                <w:i w:val="0"/>
                <w:iCs w:val="0"/>
              </w:rPr>
              <w:t xml:space="preserve">, </w:t>
            </w:r>
            <w:r w:rsidRPr="00AC7088">
              <w:rPr>
                <w:b w:val="0"/>
                <w:bCs w:val="0"/>
                <w:i w:val="0"/>
                <w:iCs w:val="0"/>
              </w:rPr>
              <w:t>such as raising awareness of community members, providing</w:t>
            </w:r>
            <w:r w:rsidRPr="00AC7088">
              <w:rPr>
                <w:i w:val="0"/>
                <w:iCs w:val="0"/>
              </w:rPr>
              <w:t xml:space="preserve"> </w:t>
            </w:r>
            <w:r w:rsidRPr="00AC7088">
              <w:rPr>
                <w:b w:val="0"/>
                <w:bCs w:val="0"/>
                <w:i w:val="0"/>
                <w:iCs w:val="0"/>
              </w:rPr>
              <w:t>care to the elderly</w:t>
            </w:r>
            <w:r>
              <w:rPr>
                <w:b w:val="0"/>
                <w:bCs w:val="0"/>
                <w:i w:val="0"/>
                <w:iCs w:val="0"/>
              </w:rPr>
              <w:t>,</w:t>
            </w:r>
            <w:r w:rsidRPr="00AC7088">
              <w:rPr>
                <w:b w:val="0"/>
                <w:bCs w:val="0"/>
                <w:i w:val="0"/>
                <w:iCs w:val="0"/>
              </w:rPr>
              <w:t xml:space="preserve"> orphans, and cancer children. </w:t>
            </w:r>
            <w:r>
              <w:rPr>
                <w:b w:val="0"/>
                <w:bCs w:val="0"/>
                <w:i w:val="0"/>
                <w:iCs w:val="0"/>
              </w:rPr>
              <w:t xml:space="preserve">Raise funds to provide food, clothes, school bags, and supplies for the underprivileged community members.   </w:t>
            </w:r>
          </w:p>
          <w:p w:rsidR="00AF252B" w:rsidRDefault="00AF252B" w:rsidP="0068085F">
            <w:pPr>
              <w:pStyle w:val="Heading1"/>
              <w:jc w:val="lowKashida"/>
              <w:rPr>
                <w:b w:val="0"/>
                <w:bCs w:val="0"/>
                <w:i w:val="0"/>
                <w:iCs w:val="0"/>
              </w:rPr>
            </w:pPr>
            <w:r w:rsidRPr="00AC7088">
              <w:rPr>
                <w:b w:val="0"/>
                <w:bCs w:val="0"/>
                <w:i w:val="0"/>
                <w:iCs w:val="0"/>
              </w:rPr>
              <w:t xml:space="preserve">Participated in </w:t>
            </w:r>
            <w:r>
              <w:rPr>
                <w:b w:val="0"/>
                <w:bCs w:val="0"/>
                <w:i w:val="0"/>
                <w:iCs w:val="0"/>
              </w:rPr>
              <w:t>many environmental protection issues like recycling and planting trees.</w:t>
            </w:r>
          </w:p>
          <w:p w:rsidR="00AF252B" w:rsidRDefault="00AF252B" w:rsidP="0068085F">
            <w:pPr>
              <w:pStyle w:val="Heading1"/>
              <w:jc w:val="lowKashida"/>
              <w:rPr>
                <w:b w:val="0"/>
                <w:bCs w:val="0"/>
                <w:i w:val="0"/>
                <w:iCs w:val="0"/>
              </w:rPr>
            </w:pPr>
            <w:r>
              <w:rPr>
                <w:b w:val="0"/>
                <w:bCs w:val="0"/>
                <w:i w:val="0"/>
                <w:iCs w:val="0"/>
              </w:rPr>
              <w:t>Participated in developing projects to empower university students in civic education, democracy, domestic violence,</w:t>
            </w:r>
            <w:r>
              <w:rPr>
                <w:rFonts w:hint="cs"/>
                <w:b w:val="0"/>
                <w:bCs w:val="0"/>
                <w:i w:val="0"/>
                <w:iCs w:val="0"/>
                <w:rtl/>
              </w:rPr>
              <w:t xml:space="preserve"> </w:t>
            </w:r>
            <w:r>
              <w:rPr>
                <w:b w:val="0"/>
                <w:bCs w:val="0"/>
                <w:i w:val="0"/>
                <w:iCs w:val="0"/>
              </w:rPr>
              <w:t xml:space="preserve"> reproductive health, children at risk, health awareness, AIDS prevention, leader ship issues, human rights issues, political youth development, women empowerments'…  </w:t>
            </w:r>
            <w:r w:rsidRPr="00AC7088">
              <w:rPr>
                <w:b w:val="0"/>
                <w:bCs w:val="0"/>
                <w:i w:val="0"/>
                <w:iCs w:val="0"/>
              </w:rPr>
              <w:t xml:space="preserve">   </w:t>
            </w:r>
          </w:p>
        </w:tc>
      </w:tr>
    </w:tbl>
    <w:p w:rsidR="00AF252B" w:rsidRDefault="00AF252B" w:rsidP="0068085F">
      <w:pPr>
        <w:spacing w:line="360" w:lineRule="auto"/>
      </w:pPr>
    </w:p>
    <w:p w:rsidR="005C5815" w:rsidRPr="00EB70F2" w:rsidRDefault="005C5815" w:rsidP="0068085F">
      <w:pPr>
        <w:spacing w:line="360" w:lineRule="auto"/>
        <w:ind w:left="-720" w:firstLine="720"/>
        <w:rPr>
          <w:b/>
          <w:bCs/>
          <w:sz w:val="36"/>
          <w:szCs w:val="36"/>
          <w:u w:val="single"/>
        </w:rPr>
      </w:pPr>
      <w:r w:rsidRPr="00EB70F2">
        <w:rPr>
          <w:b/>
          <w:bCs/>
          <w:sz w:val="36"/>
          <w:szCs w:val="36"/>
          <w:u w:val="single"/>
        </w:rPr>
        <w:t>Additional Activities:</w:t>
      </w:r>
    </w:p>
    <w:p w:rsidR="00D102D3" w:rsidRPr="00D102D3" w:rsidRDefault="00E26903" w:rsidP="0068085F">
      <w:pPr>
        <w:numPr>
          <w:ilvl w:val="0"/>
          <w:numId w:val="4"/>
        </w:numPr>
        <w:tabs>
          <w:tab w:val="right" w:pos="8306"/>
        </w:tabs>
        <w:spacing w:line="360" w:lineRule="auto"/>
        <w:ind w:right="84"/>
      </w:pPr>
      <w:r>
        <w:t>Participated in a training program</w:t>
      </w:r>
      <w:r w:rsidR="00D102D3">
        <w:t xml:space="preserve"> about research evaluation and assessment </w:t>
      </w:r>
      <w:r>
        <w:t xml:space="preserve">through the </w:t>
      </w:r>
      <w:r w:rsidR="00B82137">
        <w:t xml:space="preserve">Higher Council for Science and Technology </w:t>
      </w:r>
      <w:r w:rsidR="00AB1D04">
        <w:t xml:space="preserve">and </w:t>
      </w:r>
      <w:r w:rsidR="00D102D3">
        <w:t xml:space="preserve">the </w:t>
      </w:r>
      <w:r w:rsidR="00AB1D04" w:rsidRPr="00D102D3">
        <w:rPr>
          <w:lang/>
        </w:rPr>
        <w:t>Scientific Research Support Fund</w:t>
      </w:r>
      <w:r w:rsidR="00D102D3" w:rsidRPr="00D102D3">
        <w:rPr>
          <w:lang/>
        </w:rPr>
        <w:t>.</w:t>
      </w:r>
    </w:p>
    <w:p w:rsidR="00A42AE4" w:rsidRPr="00EC5041" w:rsidRDefault="00A42AE4" w:rsidP="0068085F">
      <w:pPr>
        <w:numPr>
          <w:ilvl w:val="0"/>
          <w:numId w:val="4"/>
        </w:numPr>
        <w:tabs>
          <w:tab w:val="right" w:pos="8306"/>
        </w:tabs>
        <w:spacing w:line="360" w:lineRule="auto"/>
        <w:ind w:right="84"/>
      </w:pPr>
      <w:r w:rsidRPr="00EC5041">
        <w:t>Participated in the Women in Arab Now -the 25th Japan-Arab Women’s Exchange Program and presented a paper about Health Care and Women’s Role The Situation in Jordan.</w:t>
      </w:r>
    </w:p>
    <w:p w:rsidR="005C5815" w:rsidRPr="00EC5041" w:rsidRDefault="005C5815" w:rsidP="0068085F">
      <w:pPr>
        <w:numPr>
          <w:ilvl w:val="0"/>
          <w:numId w:val="4"/>
        </w:numPr>
        <w:tabs>
          <w:tab w:val="right" w:pos="8306"/>
        </w:tabs>
        <w:spacing w:line="360" w:lineRule="auto"/>
        <w:ind w:right="84"/>
      </w:pPr>
      <w:r w:rsidRPr="00EC5041">
        <w:t>Production of an educational film about child growth during the first year of life with the   cooperation of the Center for Educational Technology - University of Jordan.</w:t>
      </w:r>
    </w:p>
    <w:p w:rsidR="006875F5" w:rsidRPr="00EC5041" w:rsidRDefault="006875F5" w:rsidP="0068085F">
      <w:pPr>
        <w:numPr>
          <w:ilvl w:val="0"/>
          <w:numId w:val="4"/>
        </w:numPr>
        <w:spacing w:line="360" w:lineRule="auto"/>
        <w:ind w:right="1440"/>
      </w:pPr>
      <w:r w:rsidRPr="00EC5041">
        <w:t xml:space="preserve">Attending a course about ICDL – University of Jordan.  </w:t>
      </w:r>
    </w:p>
    <w:p w:rsidR="005C5815" w:rsidRPr="00EC5041" w:rsidRDefault="005C5815" w:rsidP="0068085F">
      <w:pPr>
        <w:numPr>
          <w:ilvl w:val="0"/>
          <w:numId w:val="4"/>
        </w:numPr>
        <w:spacing w:line="360" w:lineRule="auto"/>
        <w:ind w:right="1440"/>
      </w:pPr>
      <w:r w:rsidRPr="00EC5041">
        <w:t>Attending a course in Electronic learning through a Fulbright project at Fellician College in USA.</w:t>
      </w:r>
    </w:p>
    <w:p w:rsidR="000E7BC9" w:rsidRPr="00EC5041" w:rsidRDefault="000E7BC9" w:rsidP="0068085F">
      <w:pPr>
        <w:numPr>
          <w:ilvl w:val="0"/>
          <w:numId w:val="4"/>
        </w:numPr>
        <w:spacing w:line="360" w:lineRule="auto"/>
        <w:ind w:right="1440"/>
      </w:pPr>
      <w:r w:rsidRPr="00EC5041">
        <w:t xml:space="preserve">Participated in A scientific exchange program to Sweden through Jordanian-Swedish Collaboration program.  </w:t>
      </w:r>
    </w:p>
    <w:p w:rsidR="006875F5" w:rsidRPr="00EC5041" w:rsidRDefault="005C5815" w:rsidP="00937597">
      <w:pPr>
        <w:numPr>
          <w:ilvl w:val="0"/>
          <w:numId w:val="4"/>
        </w:numPr>
        <w:spacing w:line="360" w:lineRule="auto"/>
        <w:ind w:right="1440"/>
      </w:pPr>
      <w:r w:rsidRPr="00EC5041">
        <w:t xml:space="preserve">Attending a course about conducting meeting – Consultation Center\ University of Jordan. </w:t>
      </w:r>
    </w:p>
    <w:p w:rsidR="006875F5" w:rsidRPr="00EC5041" w:rsidRDefault="006875F5" w:rsidP="00937597">
      <w:pPr>
        <w:numPr>
          <w:ilvl w:val="0"/>
          <w:numId w:val="4"/>
        </w:numPr>
        <w:spacing w:line="360" w:lineRule="auto"/>
        <w:ind w:right="1440"/>
      </w:pPr>
      <w:r w:rsidRPr="00EC5041">
        <w:t>Attending a course about educational technology – Consultation Center\ University of Jordan.</w:t>
      </w:r>
    </w:p>
    <w:p w:rsidR="00094044" w:rsidRPr="00EC5041" w:rsidRDefault="006875F5" w:rsidP="0068085F">
      <w:pPr>
        <w:numPr>
          <w:ilvl w:val="0"/>
          <w:numId w:val="4"/>
        </w:numPr>
        <w:spacing w:line="360" w:lineRule="auto"/>
        <w:ind w:right="1440"/>
        <w:rPr>
          <w:rtl/>
        </w:rPr>
      </w:pPr>
      <w:r w:rsidRPr="00EC5041">
        <w:t xml:space="preserve">Attending a course about Arabic Language – University of Jordan.   </w:t>
      </w:r>
    </w:p>
    <w:sectPr w:rsidR="00094044" w:rsidRPr="00EC5041">
      <w:footerReference w:type="even" r:id="rId25"/>
      <w:footerReference w:type="default" r:id="rId26"/>
      <w:pgSz w:w="11906" w:h="16838"/>
      <w:pgMar w:top="719" w:right="1287" w:bottom="71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CF" w:rsidRDefault="00C22DCF">
      <w:r>
        <w:separator/>
      </w:r>
    </w:p>
  </w:endnote>
  <w:endnote w:type="continuationSeparator" w:id="1">
    <w:p w:rsidR="00C22DCF" w:rsidRDefault="00C22D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78" w:rsidRDefault="00D32678" w:rsidP="00914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678" w:rsidRDefault="00D326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0F" w:rsidRDefault="00DF6C0F">
    <w:pPr>
      <w:pStyle w:val="Footer"/>
      <w:jc w:val="right"/>
    </w:pPr>
    <w:fldSimple w:instr=" PAGE   \* MERGEFORMAT ">
      <w:r w:rsidR="00931B6B">
        <w:rPr>
          <w:noProof/>
        </w:rPr>
        <w:t>1</w:t>
      </w:r>
    </w:fldSimple>
  </w:p>
  <w:p w:rsidR="00D32678" w:rsidRDefault="00D326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CF" w:rsidRDefault="00C22DCF">
      <w:r>
        <w:separator/>
      </w:r>
    </w:p>
  </w:footnote>
  <w:footnote w:type="continuationSeparator" w:id="1">
    <w:p w:rsidR="00C22DCF" w:rsidRDefault="00C22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7DD"/>
    <w:multiLevelType w:val="hybridMultilevel"/>
    <w:tmpl w:val="E31E8E5E"/>
    <w:lvl w:ilvl="0" w:tplc="1096D232">
      <w:start w:val="1"/>
      <w:numFmt w:val="bullet"/>
      <w:lvlText w:val=""/>
      <w:lvlJc w:val="left"/>
      <w:pPr>
        <w:tabs>
          <w:tab w:val="num" w:pos="720"/>
        </w:tabs>
        <w:ind w:left="720" w:hanging="360"/>
      </w:pPr>
      <w:rPr>
        <w:rFonts w:ascii="Wingdings" w:hAnsi="Wingdings" w:hint="default"/>
      </w:rPr>
    </w:lvl>
    <w:lvl w:ilvl="1" w:tplc="433A7138" w:tentative="1">
      <w:start w:val="1"/>
      <w:numFmt w:val="bullet"/>
      <w:lvlText w:val=""/>
      <w:lvlJc w:val="left"/>
      <w:pPr>
        <w:tabs>
          <w:tab w:val="num" w:pos="1440"/>
        </w:tabs>
        <w:ind w:left="1440" w:hanging="360"/>
      </w:pPr>
      <w:rPr>
        <w:rFonts w:ascii="Wingdings" w:hAnsi="Wingdings" w:hint="default"/>
      </w:rPr>
    </w:lvl>
    <w:lvl w:ilvl="2" w:tplc="E8F00410" w:tentative="1">
      <w:start w:val="1"/>
      <w:numFmt w:val="bullet"/>
      <w:lvlText w:val=""/>
      <w:lvlJc w:val="left"/>
      <w:pPr>
        <w:tabs>
          <w:tab w:val="num" w:pos="2160"/>
        </w:tabs>
        <w:ind w:left="2160" w:hanging="360"/>
      </w:pPr>
      <w:rPr>
        <w:rFonts w:ascii="Wingdings" w:hAnsi="Wingdings" w:hint="default"/>
      </w:rPr>
    </w:lvl>
    <w:lvl w:ilvl="3" w:tplc="539AA302" w:tentative="1">
      <w:start w:val="1"/>
      <w:numFmt w:val="bullet"/>
      <w:lvlText w:val=""/>
      <w:lvlJc w:val="left"/>
      <w:pPr>
        <w:tabs>
          <w:tab w:val="num" w:pos="2880"/>
        </w:tabs>
        <w:ind w:left="2880" w:hanging="360"/>
      </w:pPr>
      <w:rPr>
        <w:rFonts w:ascii="Wingdings" w:hAnsi="Wingdings" w:hint="default"/>
      </w:rPr>
    </w:lvl>
    <w:lvl w:ilvl="4" w:tplc="2A406090" w:tentative="1">
      <w:start w:val="1"/>
      <w:numFmt w:val="bullet"/>
      <w:lvlText w:val=""/>
      <w:lvlJc w:val="left"/>
      <w:pPr>
        <w:tabs>
          <w:tab w:val="num" w:pos="3600"/>
        </w:tabs>
        <w:ind w:left="3600" w:hanging="360"/>
      </w:pPr>
      <w:rPr>
        <w:rFonts w:ascii="Wingdings" w:hAnsi="Wingdings" w:hint="default"/>
      </w:rPr>
    </w:lvl>
    <w:lvl w:ilvl="5" w:tplc="FDE60AC4" w:tentative="1">
      <w:start w:val="1"/>
      <w:numFmt w:val="bullet"/>
      <w:lvlText w:val=""/>
      <w:lvlJc w:val="left"/>
      <w:pPr>
        <w:tabs>
          <w:tab w:val="num" w:pos="4320"/>
        </w:tabs>
        <w:ind w:left="4320" w:hanging="360"/>
      </w:pPr>
      <w:rPr>
        <w:rFonts w:ascii="Wingdings" w:hAnsi="Wingdings" w:hint="default"/>
      </w:rPr>
    </w:lvl>
    <w:lvl w:ilvl="6" w:tplc="420AF32E" w:tentative="1">
      <w:start w:val="1"/>
      <w:numFmt w:val="bullet"/>
      <w:lvlText w:val=""/>
      <w:lvlJc w:val="left"/>
      <w:pPr>
        <w:tabs>
          <w:tab w:val="num" w:pos="5040"/>
        </w:tabs>
        <w:ind w:left="5040" w:hanging="360"/>
      </w:pPr>
      <w:rPr>
        <w:rFonts w:ascii="Wingdings" w:hAnsi="Wingdings" w:hint="default"/>
      </w:rPr>
    </w:lvl>
    <w:lvl w:ilvl="7" w:tplc="C7B03B72" w:tentative="1">
      <w:start w:val="1"/>
      <w:numFmt w:val="bullet"/>
      <w:lvlText w:val=""/>
      <w:lvlJc w:val="left"/>
      <w:pPr>
        <w:tabs>
          <w:tab w:val="num" w:pos="5760"/>
        </w:tabs>
        <w:ind w:left="5760" w:hanging="360"/>
      </w:pPr>
      <w:rPr>
        <w:rFonts w:ascii="Wingdings" w:hAnsi="Wingdings" w:hint="default"/>
      </w:rPr>
    </w:lvl>
    <w:lvl w:ilvl="8" w:tplc="0EF06954" w:tentative="1">
      <w:start w:val="1"/>
      <w:numFmt w:val="bullet"/>
      <w:lvlText w:val=""/>
      <w:lvlJc w:val="left"/>
      <w:pPr>
        <w:tabs>
          <w:tab w:val="num" w:pos="6480"/>
        </w:tabs>
        <w:ind w:left="6480" w:hanging="360"/>
      </w:pPr>
      <w:rPr>
        <w:rFonts w:ascii="Wingdings" w:hAnsi="Wingdings" w:hint="default"/>
      </w:rPr>
    </w:lvl>
  </w:abstractNum>
  <w:abstractNum w:abstractNumId="1">
    <w:nsid w:val="10320F00"/>
    <w:multiLevelType w:val="hybridMultilevel"/>
    <w:tmpl w:val="53DED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A1546C"/>
    <w:multiLevelType w:val="hybridMultilevel"/>
    <w:tmpl w:val="605AD846"/>
    <w:lvl w:ilvl="0" w:tplc="E19E2A96">
      <w:start w:val="6"/>
      <w:numFmt w:val="decimal"/>
      <w:lvlText w:val="%1."/>
      <w:lvlJc w:val="left"/>
      <w:pPr>
        <w:ind w:left="540" w:hanging="360"/>
      </w:pPr>
      <w:rPr>
        <w:rFonts w:hint="default"/>
        <w:b/>
        <w:bCs/>
      </w:rPr>
    </w:lvl>
    <w:lvl w:ilvl="1" w:tplc="04090005">
      <w:start w:val="1"/>
      <w:numFmt w:val="bullet"/>
      <w:lvlText w:val=""/>
      <w:lvlJc w:val="left"/>
      <w:pPr>
        <w:tabs>
          <w:tab w:val="num" w:pos="1260"/>
        </w:tabs>
        <w:ind w:left="1260" w:hanging="360"/>
      </w:pPr>
      <w:rPr>
        <w:rFonts w:ascii="Wingdings" w:hAnsi="Wingdings" w:hint="default"/>
        <w:b/>
        <w:bCs/>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02C791D"/>
    <w:multiLevelType w:val="hybridMultilevel"/>
    <w:tmpl w:val="6792DA1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AA7277"/>
    <w:multiLevelType w:val="hybridMultilevel"/>
    <w:tmpl w:val="82B49A96"/>
    <w:lvl w:ilvl="0" w:tplc="0409000F">
      <w:start w:val="1"/>
      <w:numFmt w:val="decimal"/>
      <w:lvlText w:val="%1."/>
      <w:lvlJc w:val="left"/>
      <w:pPr>
        <w:ind w:left="90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9FE1EE2"/>
    <w:multiLevelType w:val="hybridMultilevel"/>
    <w:tmpl w:val="9E2ED564"/>
    <w:lvl w:ilvl="0" w:tplc="DF5A2E94">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503795"/>
    <w:multiLevelType w:val="hybridMultilevel"/>
    <w:tmpl w:val="D5D85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854E5"/>
    <w:multiLevelType w:val="hybridMultilevel"/>
    <w:tmpl w:val="077EE942"/>
    <w:lvl w:ilvl="0" w:tplc="04090003">
      <w:start w:val="1"/>
      <w:numFmt w:val="bullet"/>
      <w:lvlText w:val="o"/>
      <w:lvlJc w:val="left"/>
      <w:pPr>
        <w:tabs>
          <w:tab w:val="num" w:pos="787"/>
        </w:tabs>
        <w:ind w:left="787" w:hanging="360"/>
      </w:pPr>
      <w:rPr>
        <w:rFonts w:ascii="Courier New" w:hAnsi="Courier New" w:cs="Courier New"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397A4090"/>
    <w:multiLevelType w:val="hybridMultilevel"/>
    <w:tmpl w:val="2E642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83302"/>
    <w:multiLevelType w:val="multilevel"/>
    <w:tmpl w:val="43E2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D822D9"/>
    <w:multiLevelType w:val="hybridMultilevel"/>
    <w:tmpl w:val="8EAAA416"/>
    <w:lvl w:ilvl="0" w:tplc="884C6688">
      <w:start w:val="1"/>
      <w:numFmt w:val="upperRoman"/>
      <w:lvlText w:val="%1."/>
      <w:lvlJc w:val="left"/>
      <w:pPr>
        <w:ind w:left="90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1D231E"/>
    <w:multiLevelType w:val="hybridMultilevel"/>
    <w:tmpl w:val="DC38D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5C0147"/>
    <w:multiLevelType w:val="hybridMultilevel"/>
    <w:tmpl w:val="6732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D97F33"/>
    <w:multiLevelType w:val="hybridMultilevel"/>
    <w:tmpl w:val="1F9C2076"/>
    <w:lvl w:ilvl="0" w:tplc="04090003">
      <w:start w:val="1"/>
      <w:numFmt w:val="bullet"/>
      <w:lvlText w:val="o"/>
      <w:lvlJc w:val="left"/>
      <w:pPr>
        <w:tabs>
          <w:tab w:val="num" w:pos="792"/>
        </w:tabs>
        <w:ind w:left="792" w:hanging="360"/>
      </w:pPr>
      <w:rPr>
        <w:rFonts w:ascii="Courier New" w:hAnsi="Courier New" w:cs="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
  </w:num>
  <w:num w:numId="2">
    <w:abstractNumId w:val="5"/>
  </w:num>
  <w:num w:numId="3">
    <w:abstractNumId w:val="12"/>
  </w:num>
  <w:num w:numId="4">
    <w:abstractNumId w:val="11"/>
  </w:num>
  <w:num w:numId="5">
    <w:abstractNumId w:val="7"/>
  </w:num>
  <w:num w:numId="6">
    <w:abstractNumId w:val="8"/>
  </w:num>
  <w:num w:numId="7">
    <w:abstractNumId w:val="13"/>
  </w:num>
  <w:num w:numId="8">
    <w:abstractNumId w:val="0"/>
  </w:num>
  <w:num w:numId="9">
    <w:abstractNumId w:val="2"/>
  </w:num>
  <w:num w:numId="10">
    <w:abstractNumId w:val="3"/>
  </w:num>
  <w:num w:numId="11">
    <w:abstractNumId w:val="4"/>
  </w:num>
  <w:num w:numId="12">
    <w:abstractNumId w:val="10"/>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9143CA"/>
    <w:rsid w:val="0000581A"/>
    <w:rsid w:val="00007EBA"/>
    <w:rsid w:val="00007F7E"/>
    <w:rsid w:val="000109B9"/>
    <w:rsid w:val="0001632B"/>
    <w:rsid w:val="0002513C"/>
    <w:rsid w:val="00026960"/>
    <w:rsid w:val="00030DF1"/>
    <w:rsid w:val="00041BBC"/>
    <w:rsid w:val="00052AB9"/>
    <w:rsid w:val="0007488B"/>
    <w:rsid w:val="0008020F"/>
    <w:rsid w:val="00080212"/>
    <w:rsid w:val="00080E51"/>
    <w:rsid w:val="00082503"/>
    <w:rsid w:val="000834C4"/>
    <w:rsid w:val="00084DF1"/>
    <w:rsid w:val="00091EF2"/>
    <w:rsid w:val="00094044"/>
    <w:rsid w:val="000A00AA"/>
    <w:rsid w:val="000B3236"/>
    <w:rsid w:val="000B590F"/>
    <w:rsid w:val="000D0F84"/>
    <w:rsid w:val="000E0096"/>
    <w:rsid w:val="000E390F"/>
    <w:rsid w:val="000E5D83"/>
    <w:rsid w:val="000E7BC9"/>
    <w:rsid w:val="000F4536"/>
    <w:rsid w:val="000F5A89"/>
    <w:rsid w:val="000F6027"/>
    <w:rsid w:val="00100F9A"/>
    <w:rsid w:val="0010533F"/>
    <w:rsid w:val="00110A0E"/>
    <w:rsid w:val="00111201"/>
    <w:rsid w:val="0011432B"/>
    <w:rsid w:val="001146D5"/>
    <w:rsid w:val="00124383"/>
    <w:rsid w:val="00125C78"/>
    <w:rsid w:val="00133C3A"/>
    <w:rsid w:val="001411C7"/>
    <w:rsid w:val="00155308"/>
    <w:rsid w:val="00174DA1"/>
    <w:rsid w:val="00175126"/>
    <w:rsid w:val="001823AB"/>
    <w:rsid w:val="001830FA"/>
    <w:rsid w:val="001862D2"/>
    <w:rsid w:val="00196E39"/>
    <w:rsid w:val="001975C3"/>
    <w:rsid w:val="001A14CB"/>
    <w:rsid w:val="001A272A"/>
    <w:rsid w:val="001A2BA7"/>
    <w:rsid w:val="001B024A"/>
    <w:rsid w:val="001B0D98"/>
    <w:rsid w:val="001B1F73"/>
    <w:rsid w:val="001B429E"/>
    <w:rsid w:val="001C4B03"/>
    <w:rsid w:val="001D00C5"/>
    <w:rsid w:val="001D3C6F"/>
    <w:rsid w:val="001D3EE7"/>
    <w:rsid w:val="001D4285"/>
    <w:rsid w:val="001D662D"/>
    <w:rsid w:val="001E1FBD"/>
    <w:rsid w:val="001E48C6"/>
    <w:rsid w:val="001E4CA6"/>
    <w:rsid w:val="001F2CB9"/>
    <w:rsid w:val="001F5724"/>
    <w:rsid w:val="00202483"/>
    <w:rsid w:val="00202F50"/>
    <w:rsid w:val="00230195"/>
    <w:rsid w:val="002315CD"/>
    <w:rsid w:val="002325A9"/>
    <w:rsid w:val="002400F4"/>
    <w:rsid w:val="0024170C"/>
    <w:rsid w:val="0024567E"/>
    <w:rsid w:val="00247FCA"/>
    <w:rsid w:val="00250569"/>
    <w:rsid w:val="002523CD"/>
    <w:rsid w:val="00256EF5"/>
    <w:rsid w:val="00261145"/>
    <w:rsid w:val="0026657F"/>
    <w:rsid w:val="00266F42"/>
    <w:rsid w:val="00267C2A"/>
    <w:rsid w:val="0027784D"/>
    <w:rsid w:val="002851E9"/>
    <w:rsid w:val="00285854"/>
    <w:rsid w:val="00286EED"/>
    <w:rsid w:val="00291C72"/>
    <w:rsid w:val="00292412"/>
    <w:rsid w:val="002A39A6"/>
    <w:rsid w:val="002A7D92"/>
    <w:rsid w:val="002B2B10"/>
    <w:rsid w:val="002B491D"/>
    <w:rsid w:val="002B4E2D"/>
    <w:rsid w:val="002C3307"/>
    <w:rsid w:val="002C431C"/>
    <w:rsid w:val="002C4829"/>
    <w:rsid w:val="002C4C22"/>
    <w:rsid w:val="002C64E3"/>
    <w:rsid w:val="002C7837"/>
    <w:rsid w:val="002D2CF2"/>
    <w:rsid w:val="002E14F6"/>
    <w:rsid w:val="002E57AC"/>
    <w:rsid w:val="002F6BF7"/>
    <w:rsid w:val="002F70B3"/>
    <w:rsid w:val="00303581"/>
    <w:rsid w:val="00312FA7"/>
    <w:rsid w:val="003150A8"/>
    <w:rsid w:val="00316047"/>
    <w:rsid w:val="00316A16"/>
    <w:rsid w:val="00317A92"/>
    <w:rsid w:val="00324389"/>
    <w:rsid w:val="003315C3"/>
    <w:rsid w:val="003350C3"/>
    <w:rsid w:val="00346EE5"/>
    <w:rsid w:val="00347AEC"/>
    <w:rsid w:val="0036494B"/>
    <w:rsid w:val="00364F2E"/>
    <w:rsid w:val="00366046"/>
    <w:rsid w:val="003727E3"/>
    <w:rsid w:val="00373106"/>
    <w:rsid w:val="003753F7"/>
    <w:rsid w:val="00376AB1"/>
    <w:rsid w:val="00387B57"/>
    <w:rsid w:val="0039315A"/>
    <w:rsid w:val="003B36E8"/>
    <w:rsid w:val="003B383B"/>
    <w:rsid w:val="003B7F33"/>
    <w:rsid w:val="003C6362"/>
    <w:rsid w:val="003C7597"/>
    <w:rsid w:val="003E3A89"/>
    <w:rsid w:val="003E4619"/>
    <w:rsid w:val="003F2789"/>
    <w:rsid w:val="003F3CAB"/>
    <w:rsid w:val="00412F0D"/>
    <w:rsid w:val="00415214"/>
    <w:rsid w:val="00425DB5"/>
    <w:rsid w:val="00433901"/>
    <w:rsid w:val="00445715"/>
    <w:rsid w:val="0045398B"/>
    <w:rsid w:val="00453AEE"/>
    <w:rsid w:val="0046458E"/>
    <w:rsid w:val="00466144"/>
    <w:rsid w:val="004673AE"/>
    <w:rsid w:val="004709F6"/>
    <w:rsid w:val="004874E2"/>
    <w:rsid w:val="00487729"/>
    <w:rsid w:val="00490A3F"/>
    <w:rsid w:val="004916F8"/>
    <w:rsid w:val="004924C8"/>
    <w:rsid w:val="004960F5"/>
    <w:rsid w:val="004A6B1A"/>
    <w:rsid w:val="004A76B6"/>
    <w:rsid w:val="004A7B96"/>
    <w:rsid w:val="004B2815"/>
    <w:rsid w:val="004C094C"/>
    <w:rsid w:val="004C1181"/>
    <w:rsid w:val="004C3D62"/>
    <w:rsid w:val="004C4C2E"/>
    <w:rsid w:val="004D4D69"/>
    <w:rsid w:val="004E1FBE"/>
    <w:rsid w:val="004E617A"/>
    <w:rsid w:val="004F608C"/>
    <w:rsid w:val="004F6827"/>
    <w:rsid w:val="00510D44"/>
    <w:rsid w:val="0051174C"/>
    <w:rsid w:val="00513064"/>
    <w:rsid w:val="005176DC"/>
    <w:rsid w:val="00517B17"/>
    <w:rsid w:val="00554C29"/>
    <w:rsid w:val="00556986"/>
    <w:rsid w:val="00557BB9"/>
    <w:rsid w:val="00565FE2"/>
    <w:rsid w:val="005665AD"/>
    <w:rsid w:val="005678FF"/>
    <w:rsid w:val="00570838"/>
    <w:rsid w:val="00572669"/>
    <w:rsid w:val="00575ADB"/>
    <w:rsid w:val="005901C7"/>
    <w:rsid w:val="005A3A91"/>
    <w:rsid w:val="005A568F"/>
    <w:rsid w:val="005A622C"/>
    <w:rsid w:val="005A7358"/>
    <w:rsid w:val="005B08D3"/>
    <w:rsid w:val="005B737B"/>
    <w:rsid w:val="005C29FD"/>
    <w:rsid w:val="005C4496"/>
    <w:rsid w:val="005C486E"/>
    <w:rsid w:val="005C5815"/>
    <w:rsid w:val="005C59BE"/>
    <w:rsid w:val="005D49AB"/>
    <w:rsid w:val="005D4CEF"/>
    <w:rsid w:val="005D6ACC"/>
    <w:rsid w:val="005E2CAB"/>
    <w:rsid w:val="005E6AAB"/>
    <w:rsid w:val="005E6ABB"/>
    <w:rsid w:val="005E6FE9"/>
    <w:rsid w:val="005F1C7C"/>
    <w:rsid w:val="005F5312"/>
    <w:rsid w:val="00600308"/>
    <w:rsid w:val="00606D7D"/>
    <w:rsid w:val="00610ECE"/>
    <w:rsid w:val="006229DF"/>
    <w:rsid w:val="006267DE"/>
    <w:rsid w:val="006314C7"/>
    <w:rsid w:val="00636327"/>
    <w:rsid w:val="006461E7"/>
    <w:rsid w:val="00647CEB"/>
    <w:rsid w:val="00654FB8"/>
    <w:rsid w:val="006617AD"/>
    <w:rsid w:val="006622C4"/>
    <w:rsid w:val="0066237F"/>
    <w:rsid w:val="00663487"/>
    <w:rsid w:val="00676ACD"/>
    <w:rsid w:val="00677418"/>
    <w:rsid w:val="0068085F"/>
    <w:rsid w:val="006812B5"/>
    <w:rsid w:val="0068278A"/>
    <w:rsid w:val="0068568A"/>
    <w:rsid w:val="006875F5"/>
    <w:rsid w:val="00690A41"/>
    <w:rsid w:val="00692DF5"/>
    <w:rsid w:val="006A6238"/>
    <w:rsid w:val="006A6E27"/>
    <w:rsid w:val="006B16C9"/>
    <w:rsid w:val="006D25BF"/>
    <w:rsid w:val="006D4F6F"/>
    <w:rsid w:val="006E4DBF"/>
    <w:rsid w:val="006E68F9"/>
    <w:rsid w:val="006E6DC4"/>
    <w:rsid w:val="006E77DF"/>
    <w:rsid w:val="00701C9D"/>
    <w:rsid w:val="007151AC"/>
    <w:rsid w:val="007168F8"/>
    <w:rsid w:val="0072123E"/>
    <w:rsid w:val="00724135"/>
    <w:rsid w:val="0073168D"/>
    <w:rsid w:val="00737186"/>
    <w:rsid w:val="0073780C"/>
    <w:rsid w:val="00740BDD"/>
    <w:rsid w:val="0075012F"/>
    <w:rsid w:val="0075139D"/>
    <w:rsid w:val="00751533"/>
    <w:rsid w:val="007551AD"/>
    <w:rsid w:val="00764FD1"/>
    <w:rsid w:val="007777C1"/>
    <w:rsid w:val="00777811"/>
    <w:rsid w:val="00784BCE"/>
    <w:rsid w:val="00791CE9"/>
    <w:rsid w:val="00796D5A"/>
    <w:rsid w:val="007B7A1F"/>
    <w:rsid w:val="007B7EE1"/>
    <w:rsid w:val="007C214D"/>
    <w:rsid w:val="007D4674"/>
    <w:rsid w:val="007E5B82"/>
    <w:rsid w:val="007E7271"/>
    <w:rsid w:val="007F552B"/>
    <w:rsid w:val="007F68EF"/>
    <w:rsid w:val="00805A76"/>
    <w:rsid w:val="008065FB"/>
    <w:rsid w:val="00806DE2"/>
    <w:rsid w:val="00807DE9"/>
    <w:rsid w:val="0081571F"/>
    <w:rsid w:val="008203D8"/>
    <w:rsid w:val="0082104B"/>
    <w:rsid w:val="00837F79"/>
    <w:rsid w:val="008406B3"/>
    <w:rsid w:val="00842C97"/>
    <w:rsid w:val="0085484E"/>
    <w:rsid w:val="00854A22"/>
    <w:rsid w:val="00857AF7"/>
    <w:rsid w:val="0087422E"/>
    <w:rsid w:val="00877806"/>
    <w:rsid w:val="00880F30"/>
    <w:rsid w:val="0088321C"/>
    <w:rsid w:val="00883A81"/>
    <w:rsid w:val="00883CA9"/>
    <w:rsid w:val="0088500D"/>
    <w:rsid w:val="00891F49"/>
    <w:rsid w:val="008A03EA"/>
    <w:rsid w:val="008A25AE"/>
    <w:rsid w:val="008B6B2D"/>
    <w:rsid w:val="008C0F4E"/>
    <w:rsid w:val="008C7BF8"/>
    <w:rsid w:val="008D3B45"/>
    <w:rsid w:val="008E45C1"/>
    <w:rsid w:val="008E4E4C"/>
    <w:rsid w:val="008F6307"/>
    <w:rsid w:val="0090093E"/>
    <w:rsid w:val="00901CC4"/>
    <w:rsid w:val="00901F4B"/>
    <w:rsid w:val="00910CE1"/>
    <w:rsid w:val="00911ADE"/>
    <w:rsid w:val="009120B2"/>
    <w:rsid w:val="009143CA"/>
    <w:rsid w:val="00915093"/>
    <w:rsid w:val="00920591"/>
    <w:rsid w:val="00922372"/>
    <w:rsid w:val="009237FD"/>
    <w:rsid w:val="009260EA"/>
    <w:rsid w:val="00926A1C"/>
    <w:rsid w:val="00931B6B"/>
    <w:rsid w:val="009348F8"/>
    <w:rsid w:val="0093587B"/>
    <w:rsid w:val="009360D5"/>
    <w:rsid w:val="00937597"/>
    <w:rsid w:val="00940ED5"/>
    <w:rsid w:val="00943BA9"/>
    <w:rsid w:val="00952B34"/>
    <w:rsid w:val="009576F2"/>
    <w:rsid w:val="00961191"/>
    <w:rsid w:val="0096752D"/>
    <w:rsid w:val="00973E6B"/>
    <w:rsid w:val="00990144"/>
    <w:rsid w:val="009914E9"/>
    <w:rsid w:val="00993A1D"/>
    <w:rsid w:val="009A1BF9"/>
    <w:rsid w:val="009B3D0D"/>
    <w:rsid w:val="009B5E97"/>
    <w:rsid w:val="009B6299"/>
    <w:rsid w:val="009C036F"/>
    <w:rsid w:val="009C1F29"/>
    <w:rsid w:val="009C57ED"/>
    <w:rsid w:val="009C5CBF"/>
    <w:rsid w:val="009C6BCA"/>
    <w:rsid w:val="009C77BA"/>
    <w:rsid w:val="009D0474"/>
    <w:rsid w:val="009D32E5"/>
    <w:rsid w:val="009E7C07"/>
    <w:rsid w:val="009F47F4"/>
    <w:rsid w:val="009F4D86"/>
    <w:rsid w:val="009F4F07"/>
    <w:rsid w:val="009F7721"/>
    <w:rsid w:val="00A0162F"/>
    <w:rsid w:val="00A016BD"/>
    <w:rsid w:val="00A01E90"/>
    <w:rsid w:val="00A100AA"/>
    <w:rsid w:val="00A13229"/>
    <w:rsid w:val="00A14BD4"/>
    <w:rsid w:val="00A222CC"/>
    <w:rsid w:val="00A25B66"/>
    <w:rsid w:val="00A30D20"/>
    <w:rsid w:val="00A34C80"/>
    <w:rsid w:val="00A42AE4"/>
    <w:rsid w:val="00A54BA2"/>
    <w:rsid w:val="00A610B8"/>
    <w:rsid w:val="00A62E1F"/>
    <w:rsid w:val="00A80270"/>
    <w:rsid w:val="00A80914"/>
    <w:rsid w:val="00A912A0"/>
    <w:rsid w:val="00AA161B"/>
    <w:rsid w:val="00AA6450"/>
    <w:rsid w:val="00AB1D04"/>
    <w:rsid w:val="00AB32BF"/>
    <w:rsid w:val="00AB3D3B"/>
    <w:rsid w:val="00AB6A8F"/>
    <w:rsid w:val="00AB7C5C"/>
    <w:rsid w:val="00AC06BF"/>
    <w:rsid w:val="00AC58BC"/>
    <w:rsid w:val="00AD44D9"/>
    <w:rsid w:val="00AD470E"/>
    <w:rsid w:val="00AE27C3"/>
    <w:rsid w:val="00AE7D45"/>
    <w:rsid w:val="00AF118F"/>
    <w:rsid w:val="00AF252B"/>
    <w:rsid w:val="00B02B65"/>
    <w:rsid w:val="00B0441F"/>
    <w:rsid w:val="00B06C72"/>
    <w:rsid w:val="00B125A5"/>
    <w:rsid w:val="00B14350"/>
    <w:rsid w:val="00B17F1C"/>
    <w:rsid w:val="00B20C13"/>
    <w:rsid w:val="00B2161B"/>
    <w:rsid w:val="00B22E43"/>
    <w:rsid w:val="00B2333E"/>
    <w:rsid w:val="00B262E9"/>
    <w:rsid w:val="00B30086"/>
    <w:rsid w:val="00B3009C"/>
    <w:rsid w:val="00B30723"/>
    <w:rsid w:val="00B44B66"/>
    <w:rsid w:val="00B5233A"/>
    <w:rsid w:val="00B53128"/>
    <w:rsid w:val="00B55243"/>
    <w:rsid w:val="00B633C9"/>
    <w:rsid w:val="00B732C4"/>
    <w:rsid w:val="00B74F32"/>
    <w:rsid w:val="00B7554E"/>
    <w:rsid w:val="00B7586E"/>
    <w:rsid w:val="00B82137"/>
    <w:rsid w:val="00B87E99"/>
    <w:rsid w:val="00BA1AA2"/>
    <w:rsid w:val="00BA1E4F"/>
    <w:rsid w:val="00BA609B"/>
    <w:rsid w:val="00BB3428"/>
    <w:rsid w:val="00BB3861"/>
    <w:rsid w:val="00BB6EF9"/>
    <w:rsid w:val="00BC726F"/>
    <w:rsid w:val="00BD3759"/>
    <w:rsid w:val="00BD3AFA"/>
    <w:rsid w:val="00BD6316"/>
    <w:rsid w:val="00BE63E2"/>
    <w:rsid w:val="00BE6E57"/>
    <w:rsid w:val="00BF7AE0"/>
    <w:rsid w:val="00C04C73"/>
    <w:rsid w:val="00C17054"/>
    <w:rsid w:val="00C21C1A"/>
    <w:rsid w:val="00C22DCF"/>
    <w:rsid w:val="00C462F2"/>
    <w:rsid w:val="00C47CD9"/>
    <w:rsid w:val="00C57F09"/>
    <w:rsid w:val="00C6426D"/>
    <w:rsid w:val="00C70EE8"/>
    <w:rsid w:val="00C820DC"/>
    <w:rsid w:val="00C84970"/>
    <w:rsid w:val="00C8518A"/>
    <w:rsid w:val="00C86A3B"/>
    <w:rsid w:val="00C86EA2"/>
    <w:rsid w:val="00C8701D"/>
    <w:rsid w:val="00C942F1"/>
    <w:rsid w:val="00CA3A2A"/>
    <w:rsid w:val="00CA4B4E"/>
    <w:rsid w:val="00CB2F11"/>
    <w:rsid w:val="00CB47C1"/>
    <w:rsid w:val="00CB53A9"/>
    <w:rsid w:val="00CC2AD1"/>
    <w:rsid w:val="00CC30D1"/>
    <w:rsid w:val="00CC5B92"/>
    <w:rsid w:val="00CC6FE2"/>
    <w:rsid w:val="00CD39A2"/>
    <w:rsid w:val="00CD4CAA"/>
    <w:rsid w:val="00CE0272"/>
    <w:rsid w:val="00CE094C"/>
    <w:rsid w:val="00CE5668"/>
    <w:rsid w:val="00CE60DA"/>
    <w:rsid w:val="00CF41C6"/>
    <w:rsid w:val="00CF4E93"/>
    <w:rsid w:val="00D004E3"/>
    <w:rsid w:val="00D04601"/>
    <w:rsid w:val="00D102D3"/>
    <w:rsid w:val="00D11968"/>
    <w:rsid w:val="00D15305"/>
    <w:rsid w:val="00D17FE6"/>
    <w:rsid w:val="00D276DC"/>
    <w:rsid w:val="00D301D8"/>
    <w:rsid w:val="00D32678"/>
    <w:rsid w:val="00D32AA2"/>
    <w:rsid w:val="00D34FB8"/>
    <w:rsid w:val="00D41982"/>
    <w:rsid w:val="00D47F54"/>
    <w:rsid w:val="00D53E8C"/>
    <w:rsid w:val="00D556A0"/>
    <w:rsid w:val="00D560E1"/>
    <w:rsid w:val="00D63F69"/>
    <w:rsid w:val="00D6458C"/>
    <w:rsid w:val="00D67E44"/>
    <w:rsid w:val="00D726F2"/>
    <w:rsid w:val="00D72850"/>
    <w:rsid w:val="00D73018"/>
    <w:rsid w:val="00D81A35"/>
    <w:rsid w:val="00D86545"/>
    <w:rsid w:val="00D91977"/>
    <w:rsid w:val="00D925CB"/>
    <w:rsid w:val="00D95141"/>
    <w:rsid w:val="00D97170"/>
    <w:rsid w:val="00DA7F6C"/>
    <w:rsid w:val="00DB0350"/>
    <w:rsid w:val="00DB2D07"/>
    <w:rsid w:val="00DB3C81"/>
    <w:rsid w:val="00DB6118"/>
    <w:rsid w:val="00DC580E"/>
    <w:rsid w:val="00DC60DE"/>
    <w:rsid w:val="00DC6E92"/>
    <w:rsid w:val="00DD7168"/>
    <w:rsid w:val="00DD7AA6"/>
    <w:rsid w:val="00DE3F77"/>
    <w:rsid w:val="00DF0729"/>
    <w:rsid w:val="00DF1A23"/>
    <w:rsid w:val="00DF396C"/>
    <w:rsid w:val="00DF526F"/>
    <w:rsid w:val="00DF63A2"/>
    <w:rsid w:val="00DF6C0F"/>
    <w:rsid w:val="00E0247E"/>
    <w:rsid w:val="00E0538C"/>
    <w:rsid w:val="00E135F1"/>
    <w:rsid w:val="00E14CFA"/>
    <w:rsid w:val="00E21A14"/>
    <w:rsid w:val="00E22553"/>
    <w:rsid w:val="00E26903"/>
    <w:rsid w:val="00E31D09"/>
    <w:rsid w:val="00E3235A"/>
    <w:rsid w:val="00E43701"/>
    <w:rsid w:val="00E501A6"/>
    <w:rsid w:val="00E52F7B"/>
    <w:rsid w:val="00E53F5C"/>
    <w:rsid w:val="00E553ED"/>
    <w:rsid w:val="00E55A24"/>
    <w:rsid w:val="00E632E6"/>
    <w:rsid w:val="00E65D0A"/>
    <w:rsid w:val="00E7056C"/>
    <w:rsid w:val="00E71FFD"/>
    <w:rsid w:val="00E77E81"/>
    <w:rsid w:val="00E87842"/>
    <w:rsid w:val="00E954F6"/>
    <w:rsid w:val="00EA0024"/>
    <w:rsid w:val="00EA0DF0"/>
    <w:rsid w:val="00EB129E"/>
    <w:rsid w:val="00EB691D"/>
    <w:rsid w:val="00EB70F2"/>
    <w:rsid w:val="00EB7266"/>
    <w:rsid w:val="00EC5041"/>
    <w:rsid w:val="00ED2CAB"/>
    <w:rsid w:val="00ED4B3A"/>
    <w:rsid w:val="00ED4BD1"/>
    <w:rsid w:val="00EE7F67"/>
    <w:rsid w:val="00EF00DC"/>
    <w:rsid w:val="00EF0FDE"/>
    <w:rsid w:val="00EF40AE"/>
    <w:rsid w:val="00F1026A"/>
    <w:rsid w:val="00F13B6E"/>
    <w:rsid w:val="00F15F53"/>
    <w:rsid w:val="00F20024"/>
    <w:rsid w:val="00F22C60"/>
    <w:rsid w:val="00F324E1"/>
    <w:rsid w:val="00F34E4C"/>
    <w:rsid w:val="00F350CC"/>
    <w:rsid w:val="00F35DC7"/>
    <w:rsid w:val="00F40AA6"/>
    <w:rsid w:val="00F41821"/>
    <w:rsid w:val="00F4412C"/>
    <w:rsid w:val="00F459F0"/>
    <w:rsid w:val="00F66903"/>
    <w:rsid w:val="00F6776D"/>
    <w:rsid w:val="00F67D9A"/>
    <w:rsid w:val="00F70241"/>
    <w:rsid w:val="00F724C1"/>
    <w:rsid w:val="00F748ED"/>
    <w:rsid w:val="00F81709"/>
    <w:rsid w:val="00F836C0"/>
    <w:rsid w:val="00F87A01"/>
    <w:rsid w:val="00F87D63"/>
    <w:rsid w:val="00F927EC"/>
    <w:rsid w:val="00FA2708"/>
    <w:rsid w:val="00FA4D30"/>
    <w:rsid w:val="00FA4E96"/>
    <w:rsid w:val="00FA5690"/>
    <w:rsid w:val="00FA650B"/>
    <w:rsid w:val="00FB01AA"/>
    <w:rsid w:val="00FB2D86"/>
    <w:rsid w:val="00FB6AEC"/>
    <w:rsid w:val="00FC4F23"/>
    <w:rsid w:val="00FD0CA8"/>
    <w:rsid w:val="00FD4F38"/>
    <w:rsid w:val="00FD7FF5"/>
    <w:rsid w:val="00FE3D0A"/>
    <w:rsid w:val="00FF7D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3CA"/>
    <w:rPr>
      <w:sz w:val="24"/>
      <w:szCs w:val="24"/>
    </w:rPr>
  </w:style>
  <w:style w:type="paragraph" w:styleId="Heading1">
    <w:name w:val="heading 1"/>
    <w:basedOn w:val="Normal"/>
    <w:next w:val="Normal"/>
    <w:qFormat/>
    <w:rsid w:val="009143CA"/>
    <w:pPr>
      <w:keepNext/>
      <w:spacing w:line="360" w:lineRule="auto"/>
      <w:jc w:val="center"/>
      <w:outlineLvl w:val="0"/>
    </w:pPr>
    <w:rPr>
      <w:b/>
      <w:bCs/>
      <w:i/>
      <w:iCs/>
    </w:rPr>
  </w:style>
  <w:style w:type="paragraph" w:styleId="Heading2">
    <w:name w:val="heading 2"/>
    <w:basedOn w:val="Normal"/>
    <w:next w:val="Normal"/>
    <w:qFormat/>
    <w:rsid w:val="009143CA"/>
    <w:pPr>
      <w:keepNext/>
      <w:spacing w:line="360" w:lineRule="auto"/>
      <w:ind w:left="1440" w:hanging="1440"/>
      <w:jc w:val="center"/>
      <w:outlineLvl w:val="1"/>
    </w:pPr>
    <w:rPr>
      <w:b/>
      <w:bCs/>
      <w:sz w:val="28"/>
    </w:rPr>
  </w:style>
  <w:style w:type="paragraph" w:styleId="Heading3">
    <w:name w:val="heading 3"/>
    <w:basedOn w:val="Normal"/>
    <w:next w:val="Normal"/>
    <w:qFormat/>
    <w:rsid w:val="009143CA"/>
    <w:pPr>
      <w:keepNext/>
      <w:jc w:val="center"/>
      <w:outlineLvl w:val="2"/>
    </w:pPr>
    <w:rPr>
      <w:rFonts w:cs="Traditional Arabic"/>
      <w:b/>
      <w:bCs/>
      <w:i/>
      <w:iCs/>
      <w:sz w:val="28"/>
      <w:u w:val="single"/>
    </w:rPr>
  </w:style>
  <w:style w:type="paragraph" w:styleId="Heading4">
    <w:name w:val="heading 4"/>
    <w:basedOn w:val="Normal"/>
    <w:next w:val="Normal"/>
    <w:qFormat/>
    <w:rsid w:val="009143CA"/>
    <w:pPr>
      <w:keepNext/>
      <w:spacing w:line="360" w:lineRule="auto"/>
      <w:outlineLvl w:val="3"/>
    </w:pPr>
    <w:rPr>
      <w:b/>
      <w:bCs/>
      <w:sz w:val="28"/>
      <w:szCs w:val="28"/>
    </w:rPr>
  </w:style>
  <w:style w:type="paragraph" w:styleId="Heading5">
    <w:name w:val="heading 5"/>
    <w:basedOn w:val="Normal"/>
    <w:next w:val="Normal"/>
    <w:qFormat/>
    <w:rsid w:val="009143CA"/>
    <w:pPr>
      <w:keepNext/>
      <w:spacing w:line="360" w:lineRule="auto"/>
      <w:ind w:left="1800" w:hanging="1800"/>
      <w:jc w:val="center"/>
      <w:outlineLvl w:val="4"/>
    </w:pPr>
    <w:rPr>
      <w:b/>
      <w:bCs/>
    </w:rPr>
  </w:style>
  <w:style w:type="paragraph" w:styleId="Heading6">
    <w:name w:val="heading 6"/>
    <w:basedOn w:val="Normal"/>
    <w:next w:val="Normal"/>
    <w:qFormat/>
    <w:rsid w:val="009143CA"/>
    <w:pPr>
      <w:keepNext/>
      <w:outlineLvl w:val="5"/>
    </w:pPr>
    <w:rPr>
      <w:b/>
      <w:bCs/>
    </w:rPr>
  </w:style>
  <w:style w:type="paragraph" w:styleId="Heading7">
    <w:name w:val="heading 7"/>
    <w:basedOn w:val="Normal"/>
    <w:next w:val="Normal"/>
    <w:qFormat/>
    <w:rsid w:val="009143CA"/>
    <w:pPr>
      <w:keepNext/>
      <w:jc w:val="center"/>
      <w:outlineLvl w:val="6"/>
    </w:pPr>
    <w:rPr>
      <w:b/>
      <w:bCs/>
    </w:rPr>
  </w:style>
  <w:style w:type="paragraph" w:styleId="Heading8">
    <w:name w:val="heading 8"/>
    <w:basedOn w:val="Normal"/>
    <w:next w:val="Normal"/>
    <w:qFormat/>
    <w:rsid w:val="009143CA"/>
    <w:pPr>
      <w:keepNext/>
      <w:jc w:val="center"/>
      <w:outlineLvl w:val="7"/>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143CA"/>
    <w:rPr>
      <w:color w:val="0000FF"/>
      <w:u w:val="single"/>
    </w:rPr>
  </w:style>
  <w:style w:type="paragraph" w:styleId="BodyText">
    <w:name w:val="Body Text"/>
    <w:basedOn w:val="Normal"/>
    <w:rsid w:val="009143CA"/>
    <w:pPr>
      <w:spacing w:line="360" w:lineRule="auto"/>
    </w:pPr>
    <w:rPr>
      <w:rFonts w:cs="Traditional Arabic"/>
    </w:rPr>
  </w:style>
  <w:style w:type="paragraph" w:styleId="BodyTextIndent">
    <w:name w:val="Body Text Indent"/>
    <w:basedOn w:val="Normal"/>
    <w:rsid w:val="009143CA"/>
    <w:pPr>
      <w:spacing w:line="360" w:lineRule="auto"/>
      <w:ind w:left="193" w:firstLine="13"/>
    </w:pPr>
  </w:style>
  <w:style w:type="paragraph" w:styleId="BodyText2">
    <w:name w:val="Body Text 2"/>
    <w:basedOn w:val="Normal"/>
    <w:rsid w:val="009143CA"/>
    <w:rPr>
      <w:b/>
      <w:bCs/>
      <w:lang w:bidi="ar-JO"/>
    </w:rPr>
  </w:style>
  <w:style w:type="paragraph" w:styleId="Footer">
    <w:name w:val="footer"/>
    <w:basedOn w:val="Normal"/>
    <w:link w:val="FooterChar"/>
    <w:uiPriority w:val="99"/>
    <w:rsid w:val="009143CA"/>
    <w:pPr>
      <w:tabs>
        <w:tab w:val="center" w:pos="4320"/>
        <w:tab w:val="right" w:pos="8640"/>
      </w:tabs>
    </w:pPr>
  </w:style>
  <w:style w:type="character" w:styleId="PageNumber">
    <w:name w:val="page number"/>
    <w:basedOn w:val="DefaultParagraphFont"/>
    <w:rsid w:val="009143CA"/>
  </w:style>
  <w:style w:type="character" w:customStyle="1" w:styleId="ti2">
    <w:name w:val="ti2"/>
    <w:rsid w:val="00094044"/>
    <w:rPr>
      <w:sz w:val="22"/>
      <w:szCs w:val="22"/>
    </w:rPr>
  </w:style>
  <w:style w:type="character" w:customStyle="1" w:styleId="yshortcuts">
    <w:name w:val="yshortcuts"/>
    <w:basedOn w:val="DefaultParagraphFont"/>
    <w:rsid w:val="00701C9D"/>
  </w:style>
  <w:style w:type="table" w:styleId="TableGrid">
    <w:name w:val="Table Grid"/>
    <w:basedOn w:val="TableNormal"/>
    <w:rsid w:val="005F1C7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68278A"/>
    <w:rPr>
      <w:sz w:val="29"/>
      <w:szCs w:val="29"/>
    </w:rPr>
  </w:style>
  <w:style w:type="paragraph" w:customStyle="1" w:styleId="rprtbody1">
    <w:name w:val="rprtbody1"/>
    <w:basedOn w:val="Normal"/>
    <w:rsid w:val="0068278A"/>
    <w:pPr>
      <w:spacing w:before="34" w:after="34"/>
    </w:pPr>
    <w:rPr>
      <w:sz w:val="28"/>
      <w:szCs w:val="28"/>
    </w:rPr>
  </w:style>
  <w:style w:type="paragraph" w:customStyle="1" w:styleId="aux1">
    <w:name w:val="aux1"/>
    <w:basedOn w:val="Normal"/>
    <w:rsid w:val="0068278A"/>
    <w:pPr>
      <w:spacing w:line="320" w:lineRule="atLeast"/>
    </w:pPr>
  </w:style>
  <w:style w:type="character" w:customStyle="1" w:styleId="src1">
    <w:name w:val="src1"/>
    <w:rsid w:val="0068278A"/>
    <w:rPr>
      <w:vanish w:val="0"/>
      <w:webHidden w:val="0"/>
      <w:specVanish w:val="0"/>
    </w:rPr>
  </w:style>
  <w:style w:type="character" w:customStyle="1" w:styleId="jrnl">
    <w:name w:val="jrnl"/>
    <w:basedOn w:val="DefaultParagraphFont"/>
    <w:rsid w:val="0068278A"/>
  </w:style>
  <w:style w:type="paragraph" w:styleId="NormalWeb">
    <w:name w:val="Normal (Web)"/>
    <w:basedOn w:val="Normal"/>
    <w:uiPriority w:val="99"/>
    <w:rsid w:val="00690A41"/>
    <w:pPr>
      <w:spacing w:before="100" w:beforeAutospacing="1" w:after="100" w:afterAutospacing="1"/>
    </w:pPr>
  </w:style>
  <w:style w:type="character" w:customStyle="1" w:styleId="st1">
    <w:name w:val="st1"/>
    <w:basedOn w:val="DefaultParagraphFont"/>
    <w:rsid w:val="008F6307"/>
  </w:style>
  <w:style w:type="character" w:customStyle="1" w:styleId="algo-summary">
    <w:name w:val="algo-summary"/>
    <w:rsid w:val="00922372"/>
  </w:style>
  <w:style w:type="paragraph" w:styleId="Header">
    <w:name w:val="header"/>
    <w:basedOn w:val="Normal"/>
    <w:link w:val="HeaderChar"/>
    <w:rsid w:val="00DF6C0F"/>
    <w:pPr>
      <w:tabs>
        <w:tab w:val="center" w:pos="4680"/>
        <w:tab w:val="right" w:pos="9360"/>
      </w:tabs>
    </w:pPr>
  </w:style>
  <w:style w:type="character" w:customStyle="1" w:styleId="HeaderChar">
    <w:name w:val="Header Char"/>
    <w:link w:val="Header"/>
    <w:rsid w:val="00DF6C0F"/>
    <w:rPr>
      <w:sz w:val="24"/>
      <w:szCs w:val="24"/>
    </w:rPr>
  </w:style>
  <w:style w:type="character" w:customStyle="1" w:styleId="FooterChar">
    <w:name w:val="Footer Char"/>
    <w:link w:val="Footer"/>
    <w:uiPriority w:val="99"/>
    <w:rsid w:val="00DF6C0F"/>
    <w:rPr>
      <w:sz w:val="24"/>
      <w:szCs w:val="24"/>
    </w:rPr>
  </w:style>
</w:styles>
</file>

<file path=word/webSettings.xml><?xml version="1.0" encoding="utf-8"?>
<w:webSettings xmlns:r="http://schemas.openxmlformats.org/officeDocument/2006/relationships" xmlns:w="http://schemas.openxmlformats.org/wordprocessingml/2006/main">
  <w:divs>
    <w:div w:id="62728739">
      <w:bodyDiv w:val="1"/>
      <w:marLeft w:val="0"/>
      <w:marRight w:val="0"/>
      <w:marTop w:val="0"/>
      <w:marBottom w:val="0"/>
      <w:divBdr>
        <w:top w:val="none" w:sz="0" w:space="0" w:color="auto"/>
        <w:left w:val="none" w:sz="0" w:space="0" w:color="auto"/>
        <w:bottom w:val="none" w:sz="0" w:space="0" w:color="auto"/>
        <w:right w:val="none" w:sz="0" w:space="0" w:color="auto"/>
      </w:divBdr>
      <w:divsChild>
        <w:div w:id="1670401063">
          <w:marLeft w:val="0"/>
          <w:marRight w:val="0"/>
          <w:marTop w:val="0"/>
          <w:marBottom w:val="0"/>
          <w:divBdr>
            <w:top w:val="none" w:sz="0" w:space="0" w:color="auto"/>
            <w:left w:val="none" w:sz="0" w:space="0" w:color="auto"/>
            <w:bottom w:val="none" w:sz="0" w:space="0" w:color="auto"/>
            <w:right w:val="none" w:sz="0" w:space="0" w:color="auto"/>
          </w:divBdr>
          <w:divsChild>
            <w:div w:id="2049722105">
              <w:marLeft w:val="0"/>
              <w:marRight w:val="0"/>
              <w:marTop w:val="0"/>
              <w:marBottom w:val="0"/>
              <w:divBdr>
                <w:top w:val="none" w:sz="0" w:space="0" w:color="auto"/>
                <w:left w:val="none" w:sz="0" w:space="0" w:color="auto"/>
                <w:bottom w:val="none" w:sz="0" w:space="0" w:color="auto"/>
                <w:right w:val="none" w:sz="0" w:space="0" w:color="auto"/>
              </w:divBdr>
              <w:divsChild>
                <w:div w:id="2118862542">
                  <w:marLeft w:val="0"/>
                  <w:marRight w:val="0"/>
                  <w:marTop w:val="0"/>
                  <w:marBottom w:val="0"/>
                  <w:divBdr>
                    <w:top w:val="none" w:sz="0" w:space="0" w:color="auto"/>
                    <w:left w:val="none" w:sz="0" w:space="0" w:color="auto"/>
                    <w:bottom w:val="none" w:sz="0" w:space="0" w:color="auto"/>
                    <w:right w:val="none" w:sz="0" w:space="0" w:color="auto"/>
                  </w:divBdr>
                  <w:divsChild>
                    <w:div w:id="1109010088">
                      <w:marLeft w:val="0"/>
                      <w:marRight w:val="0"/>
                      <w:marTop w:val="0"/>
                      <w:marBottom w:val="0"/>
                      <w:divBdr>
                        <w:top w:val="none" w:sz="0" w:space="0" w:color="auto"/>
                        <w:left w:val="none" w:sz="0" w:space="0" w:color="auto"/>
                        <w:bottom w:val="none" w:sz="0" w:space="0" w:color="auto"/>
                        <w:right w:val="none" w:sz="0" w:space="0" w:color="auto"/>
                      </w:divBdr>
                      <w:divsChild>
                        <w:div w:id="645554578">
                          <w:marLeft w:val="0"/>
                          <w:marRight w:val="0"/>
                          <w:marTop w:val="0"/>
                          <w:marBottom w:val="0"/>
                          <w:divBdr>
                            <w:top w:val="none" w:sz="0" w:space="0" w:color="auto"/>
                            <w:left w:val="none" w:sz="0" w:space="0" w:color="auto"/>
                            <w:bottom w:val="none" w:sz="0" w:space="0" w:color="auto"/>
                            <w:right w:val="none" w:sz="0" w:space="0" w:color="auto"/>
                          </w:divBdr>
                          <w:divsChild>
                            <w:div w:id="198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1832">
      <w:bodyDiv w:val="1"/>
      <w:marLeft w:val="0"/>
      <w:marRight w:val="0"/>
      <w:marTop w:val="0"/>
      <w:marBottom w:val="0"/>
      <w:divBdr>
        <w:top w:val="none" w:sz="0" w:space="0" w:color="auto"/>
        <w:left w:val="none" w:sz="0" w:space="0" w:color="auto"/>
        <w:bottom w:val="none" w:sz="0" w:space="0" w:color="auto"/>
        <w:right w:val="none" w:sz="0" w:space="0" w:color="auto"/>
      </w:divBdr>
      <w:divsChild>
        <w:div w:id="906114169">
          <w:marLeft w:val="0"/>
          <w:marRight w:val="0"/>
          <w:marTop w:val="0"/>
          <w:marBottom w:val="0"/>
          <w:divBdr>
            <w:top w:val="none" w:sz="0" w:space="0" w:color="auto"/>
            <w:left w:val="none" w:sz="0" w:space="0" w:color="auto"/>
            <w:bottom w:val="none" w:sz="0" w:space="0" w:color="auto"/>
            <w:right w:val="none" w:sz="0" w:space="0" w:color="auto"/>
          </w:divBdr>
          <w:divsChild>
            <w:div w:id="1814172394">
              <w:marLeft w:val="0"/>
              <w:marRight w:val="0"/>
              <w:marTop w:val="0"/>
              <w:marBottom w:val="0"/>
              <w:divBdr>
                <w:top w:val="none" w:sz="0" w:space="0" w:color="auto"/>
                <w:left w:val="none" w:sz="0" w:space="0" w:color="auto"/>
                <w:bottom w:val="none" w:sz="0" w:space="0" w:color="auto"/>
                <w:right w:val="none" w:sz="0" w:space="0" w:color="auto"/>
              </w:divBdr>
              <w:divsChild>
                <w:div w:id="222759149">
                  <w:marLeft w:val="0"/>
                  <w:marRight w:val="0"/>
                  <w:marTop w:val="0"/>
                  <w:marBottom w:val="0"/>
                  <w:divBdr>
                    <w:top w:val="none" w:sz="0" w:space="0" w:color="auto"/>
                    <w:left w:val="none" w:sz="0" w:space="0" w:color="auto"/>
                    <w:bottom w:val="none" w:sz="0" w:space="0" w:color="auto"/>
                    <w:right w:val="none" w:sz="0" w:space="0" w:color="auto"/>
                  </w:divBdr>
                  <w:divsChild>
                    <w:div w:id="444275681">
                      <w:marLeft w:val="0"/>
                      <w:marRight w:val="0"/>
                      <w:marTop w:val="0"/>
                      <w:marBottom w:val="0"/>
                      <w:divBdr>
                        <w:top w:val="none" w:sz="0" w:space="0" w:color="auto"/>
                        <w:left w:val="none" w:sz="0" w:space="0" w:color="auto"/>
                        <w:bottom w:val="none" w:sz="0" w:space="0" w:color="auto"/>
                        <w:right w:val="none" w:sz="0" w:space="0" w:color="auto"/>
                      </w:divBdr>
                      <w:divsChild>
                        <w:div w:id="1933732238">
                          <w:marLeft w:val="0"/>
                          <w:marRight w:val="0"/>
                          <w:marTop w:val="0"/>
                          <w:marBottom w:val="0"/>
                          <w:divBdr>
                            <w:top w:val="none" w:sz="0" w:space="0" w:color="auto"/>
                            <w:left w:val="none" w:sz="0" w:space="0" w:color="auto"/>
                            <w:bottom w:val="none" w:sz="0" w:space="0" w:color="auto"/>
                            <w:right w:val="none" w:sz="0" w:space="0" w:color="auto"/>
                          </w:divBdr>
                          <w:divsChild>
                            <w:div w:id="8770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535751">
      <w:bodyDiv w:val="1"/>
      <w:marLeft w:val="0"/>
      <w:marRight w:val="0"/>
      <w:marTop w:val="0"/>
      <w:marBottom w:val="0"/>
      <w:divBdr>
        <w:top w:val="none" w:sz="0" w:space="0" w:color="auto"/>
        <w:left w:val="none" w:sz="0" w:space="0" w:color="auto"/>
        <w:bottom w:val="none" w:sz="0" w:space="0" w:color="auto"/>
        <w:right w:val="none" w:sz="0" w:space="0" w:color="auto"/>
      </w:divBdr>
    </w:div>
    <w:div w:id="413015163">
      <w:bodyDiv w:val="1"/>
      <w:marLeft w:val="0"/>
      <w:marRight w:val="0"/>
      <w:marTop w:val="0"/>
      <w:marBottom w:val="0"/>
      <w:divBdr>
        <w:top w:val="none" w:sz="0" w:space="0" w:color="auto"/>
        <w:left w:val="none" w:sz="0" w:space="0" w:color="auto"/>
        <w:bottom w:val="none" w:sz="0" w:space="0" w:color="auto"/>
        <w:right w:val="none" w:sz="0" w:space="0" w:color="auto"/>
      </w:divBdr>
      <w:divsChild>
        <w:div w:id="1819616209">
          <w:marLeft w:val="0"/>
          <w:marRight w:val="0"/>
          <w:marTop w:val="0"/>
          <w:marBottom w:val="0"/>
          <w:divBdr>
            <w:top w:val="none" w:sz="0" w:space="0" w:color="auto"/>
            <w:left w:val="none" w:sz="0" w:space="0" w:color="auto"/>
            <w:bottom w:val="none" w:sz="0" w:space="0" w:color="auto"/>
            <w:right w:val="none" w:sz="0" w:space="0" w:color="auto"/>
          </w:divBdr>
          <w:divsChild>
            <w:div w:id="135339206">
              <w:marLeft w:val="0"/>
              <w:marRight w:val="0"/>
              <w:marTop w:val="0"/>
              <w:marBottom w:val="0"/>
              <w:divBdr>
                <w:top w:val="none" w:sz="0" w:space="0" w:color="auto"/>
                <w:left w:val="none" w:sz="0" w:space="0" w:color="auto"/>
                <w:bottom w:val="none" w:sz="0" w:space="0" w:color="auto"/>
                <w:right w:val="none" w:sz="0" w:space="0" w:color="auto"/>
              </w:divBdr>
              <w:divsChild>
                <w:div w:id="1960336387">
                  <w:marLeft w:val="0"/>
                  <w:marRight w:val="0"/>
                  <w:marTop w:val="0"/>
                  <w:marBottom w:val="0"/>
                  <w:divBdr>
                    <w:top w:val="none" w:sz="0" w:space="0" w:color="auto"/>
                    <w:left w:val="none" w:sz="0" w:space="0" w:color="auto"/>
                    <w:bottom w:val="none" w:sz="0" w:space="0" w:color="auto"/>
                    <w:right w:val="none" w:sz="0" w:space="0" w:color="auto"/>
                  </w:divBdr>
                  <w:divsChild>
                    <w:div w:id="1204093668">
                      <w:marLeft w:val="0"/>
                      <w:marRight w:val="0"/>
                      <w:marTop w:val="0"/>
                      <w:marBottom w:val="0"/>
                      <w:divBdr>
                        <w:top w:val="none" w:sz="0" w:space="0" w:color="auto"/>
                        <w:left w:val="none" w:sz="0" w:space="0" w:color="auto"/>
                        <w:bottom w:val="none" w:sz="0" w:space="0" w:color="auto"/>
                        <w:right w:val="none" w:sz="0" w:space="0" w:color="auto"/>
                      </w:divBdr>
                      <w:divsChild>
                        <w:div w:id="490678083">
                          <w:marLeft w:val="0"/>
                          <w:marRight w:val="0"/>
                          <w:marTop w:val="0"/>
                          <w:marBottom w:val="0"/>
                          <w:divBdr>
                            <w:top w:val="none" w:sz="0" w:space="0" w:color="auto"/>
                            <w:left w:val="none" w:sz="0" w:space="0" w:color="auto"/>
                            <w:bottom w:val="none" w:sz="0" w:space="0" w:color="auto"/>
                            <w:right w:val="none" w:sz="0" w:space="0" w:color="auto"/>
                          </w:divBdr>
                          <w:divsChild>
                            <w:div w:id="6490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902146">
      <w:bodyDiv w:val="1"/>
      <w:marLeft w:val="0"/>
      <w:marRight w:val="0"/>
      <w:marTop w:val="0"/>
      <w:marBottom w:val="0"/>
      <w:divBdr>
        <w:top w:val="none" w:sz="0" w:space="0" w:color="auto"/>
        <w:left w:val="none" w:sz="0" w:space="0" w:color="auto"/>
        <w:bottom w:val="none" w:sz="0" w:space="0" w:color="auto"/>
        <w:right w:val="none" w:sz="0" w:space="0" w:color="auto"/>
      </w:divBdr>
      <w:divsChild>
        <w:div w:id="383216108">
          <w:marLeft w:val="0"/>
          <w:marRight w:val="0"/>
          <w:marTop w:val="0"/>
          <w:marBottom w:val="0"/>
          <w:divBdr>
            <w:top w:val="none" w:sz="0" w:space="0" w:color="auto"/>
            <w:left w:val="none" w:sz="0" w:space="0" w:color="auto"/>
            <w:bottom w:val="none" w:sz="0" w:space="0" w:color="auto"/>
            <w:right w:val="none" w:sz="0" w:space="0" w:color="auto"/>
          </w:divBdr>
          <w:divsChild>
            <w:div w:id="1536848664">
              <w:marLeft w:val="0"/>
              <w:marRight w:val="0"/>
              <w:marTop w:val="0"/>
              <w:marBottom w:val="0"/>
              <w:divBdr>
                <w:top w:val="none" w:sz="0" w:space="0" w:color="auto"/>
                <w:left w:val="none" w:sz="0" w:space="0" w:color="auto"/>
                <w:bottom w:val="none" w:sz="0" w:space="0" w:color="auto"/>
                <w:right w:val="none" w:sz="0" w:space="0" w:color="auto"/>
              </w:divBdr>
              <w:divsChild>
                <w:div w:id="743914222">
                  <w:marLeft w:val="0"/>
                  <w:marRight w:val="0"/>
                  <w:marTop w:val="0"/>
                  <w:marBottom w:val="0"/>
                  <w:divBdr>
                    <w:top w:val="none" w:sz="0" w:space="0" w:color="auto"/>
                    <w:left w:val="none" w:sz="0" w:space="0" w:color="auto"/>
                    <w:bottom w:val="none" w:sz="0" w:space="0" w:color="auto"/>
                    <w:right w:val="none" w:sz="0" w:space="0" w:color="auto"/>
                  </w:divBdr>
                  <w:divsChild>
                    <w:div w:id="876428817">
                      <w:marLeft w:val="0"/>
                      <w:marRight w:val="0"/>
                      <w:marTop w:val="0"/>
                      <w:marBottom w:val="0"/>
                      <w:divBdr>
                        <w:top w:val="none" w:sz="0" w:space="0" w:color="auto"/>
                        <w:left w:val="none" w:sz="0" w:space="0" w:color="auto"/>
                        <w:bottom w:val="none" w:sz="0" w:space="0" w:color="auto"/>
                        <w:right w:val="none" w:sz="0" w:space="0" w:color="auto"/>
                      </w:divBdr>
                      <w:divsChild>
                        <w:div w:id="1863089202">
                          <w:marLeft w:val="0"/>
                          <w:marRight w:val="0"/>
                          <w:marTop w:val="0"/>
                          <w:marBottom w:val="0"/>
                          <w:divBdr>
                            <w:top w:val="none" w:sz="0" w:space="0" w:color="auto"/>
                            <w:left w:val="none" w:sz="0" w:space="0" w:color="auto"/>
                            <w:bottom w:val="none" w:sz="0" w:space="0" w:color="auto"/>
                            <w:right w:val="none" w:sz="0" w:space="0" w:color="auto"/>
                          </w:divBdr>
                          <w:divsChild>
                            <w:div w:id="712774757">
                              <w:marLeft w:val="0"/>
                              <w:marRight w:val="0"/>
                              <w:marTop w:val="0"/>
                              <w:marBottom w:val="0"/>
                              <w:divBdr>
                                <w:top w:val="none" w:sz="0" w:space="0" w:color="auto"/>
                                <w:left w:val="none" w:sz="0" w:space="0" w:color="auto"/>
                                <w:bottom w:val="none" w:sz="0" w:space="0" w:color="auto"/>
                                <w:right w:val="none" w:sz="0" w:space="0" w:color="auto"/>
                              </w:divBdr>
                              <w:divsChild>
                                <w:div w:id="1632007287">
                                  <w:marLeft w:val="0"/>
                                  <w:marRight w:val="0"/>
                                  <w:marTop w:val="0"/>
                                  <w:marBottom w:val="0"/>
                                  <w:divBdr>
                                    <w:top w:val="none" w:sz="0" w:space="0" w:color="auto"/>
                                    <w:left w:val="none" w:sz="0" w:space="0" w:color="auto"/>
                                    <w:bottom w:val="none" w:sz="0" w:space="0" w:color="auto"/>
                                    <w:right w:val="none" w:sz="0" w:space="0" w:color="auto"/>
                                  </w:divBdr>
                                  <w:divsChild>
                                    <w:div w:id="976644146">
                                      <w:marLeft w:val="0"/>
                                      <w:marRight w:val="0"/>
                                      <w:marTop w:val="0"/>
                                      <w:marBottom w:val="0"/>
                                      <w:divBdr>
                                        <w:top w:val="none" w:sz="0" w:space="0" w:color="auto"/>
                                        <w:left w:val="none" w:sz="0" w:space="0" w:color="auto"/>
                                        <w:bottom w:val="none" w:sz="0" w:space="0" w:color="auto"/>
                                        <w:right w:val="none" w:sz="0" w:space="0" w:color="auto"/>
                                      </w:divBdr>
                                      <w:divsChild>
                                        <w:div w:id="1258556068">
                                          <w:marLeft w:val="0"/>
                                          <w:marRight w:val="0"/>
                                          <w:marTop w:val="0"/>
                                          <w:marBottom w:val="0"/>
                                          <w:divBdr>
                                            <w:top w:val="none" w:sz="0" w:space="0" w:color="auto"/>
                                            <w:left w:val="none" w:sz="0" w:space="0" w:color="auto"/>
                                            <w:bottom w:val="none" w:sz="0" w:space="0" w:color="auto"/>
                                            <w:right w:val="none" w:sz="0" w:space="0" w:color="auto"/>
                                          </w:divBdr>
                                          <w:divsChild>
                                            <w:div w:id="10966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826934">
      <w:bodyDiv w:val="1"/>
      <w:marLeft w:val="0"/>
      <w:marRight w:val="0"/>
      <w:marTop w:val="0"/>
      <w:marBottom w:val="0"/>
      <w:divBdr>
        <w:top w:val="none" w:sz="0" w:space="0" w:color="auto"/>
        <w:left w:val="none" w:sz="0" w:space="0" w:color="auto"/>
        <w:bottom w:val="none" w:sz="0" w:space="0" w:color="auto"/>
        <w:right w:val="none" w:sz="0" w:space="0" w:color="auto"/>
      </w:divBdr>
      <w:divsChild>
        <w:div w:id="1523084840">
          <w:marLeft w:val="0"/>
          <w:marRight w:val="0"/>
          <w:marTop w:val="0"/>
          <w:marBottom w:val="0"/>
          <w:divBdr>
            <w:top w:val="none" w:sz="0" w:space="0" w:color="auto"/>
            <w:left w:val="none" w:sz="0" w:space="0" w:color="auto"/>
            <w:bottom w:val="none" w:sz="0" w:space="0" w:color="auto"/>
            <w:right w:val="none" w:sz="0" w:space="0" w:color="auto"/>
          </w:divBdr>
          <w:divsChild>
            <w:div w:id="1143813036">
              <w:marLeft w:val="0"/>
              <w:marRight w:val="0"/>
              <w:marTop w:val="0"/>
              <w:marBottom w:val="0"/>
              <w:divBdr>
                <w:top w:val="none" w:sz="0" w:space="0" w:color="auto"/>
                <w:left w:val="none" w:sz="0" w:space="0" w:color="auto"/>
                <w:bottom w:val="none" w:sz="0" w:space="0" w:color="auto"/>
                <w:right w:val="none" w:sz="0" w:space="0" w:color="auto"/>
              </w:divBdr>
              <w:divsChild>
                <w:div w:id="1730225697">
                  <w:marLeft w:val="0"/>
                  <w:marRight w:val="-6084"/>
                  <w:marTop w:val="0"/>
                  <w:marBottom w:val="0"/>
                  <w:divBdr>
                    <w:top w:val="none" w:sz="0" w:space="0" w:color="auto"/>
                    <w:left w:val="none" w:sz="0" w:space="0" w:color="auto"/>
                    <w:bottom w:val="none" w:sz="0" w:space="0" w:color="auto"/>
                    <w:right w:val="none" w:sz="0" w:space="0" w:color="auto"/>
                  </w:divBdr>
                  <w:divsChild>
                    <w:div w:id="505827209">
                      <w:marLeft w:val="0"/>
                      <w:marRight w:val="5604"/>
                      <w:marTop w:val="0"/>
                      <w:marBottom w:val="0"/>
                      <w:divBdr>
                        <w:top w:val="none" w:sz="0" w:space="0" w:color="auto"/>
                        <w:left w:val="none" w:sz="0" w:space="0" w:color="auto"/>
                        <w:bottom w:val="none" w:sz="0" w:space="0" w:color="auto"/>
                        <w:right w:val="none" w:sz="0" w:space="0" w:color="auto"/>
                      </w:divBdr>
                      <w:divsChild>
                        <w:div w:id="772359260">
                          <w:marLeft w:val="0"/>
                          <w:marRight w:val="0"/>
                          <w:marTop w:val="0"/>
                          <w:marBottom w:val="0"/>
                          <w:divBdr>
                            <w:top w:val="none" w:sz="0" w:space="0" w:color="auto"/>
                            <w:left w:val="none" w:sz="0" w:space="0" w:color="auto"/>
                            <w:bottom w:val="none" w:sz="0" w:space="0" w:color="auto"/>
                            <w:right w:val="none" w:sz="0" w:space="0" w:color="auto"/>
                          </w:divBdr>
                          <w:divsChild>
                            <w:div w:id="11058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890656">
      <w:bodyDiv w:val="1"/>
      <w:marLeft w:val="0"/>
      <w:marRight w:val="0"/>
      <w:marTop w:val="0"/>
      <w:marBottom w:val="0"/>
      <w:divBdr>
        <w:top w:val="none" w:sz="0" w:space="0" w:color="auto"/>
        <w:left w:val="none" w:sz="0" w:space="0" w:color="auto"/>
        <w:bottom w:val="none" w:sz="0" w:space="0" w:color="auto"/>
        <w:right w:val="none" w:sz="0" w:space="0" w:color="auto"/>
      </w:divBdr>
      <w:divsChild>
        <w:div w:id="258804460">
          <w:marLeft w:val="0"/>
          <w:marRight w:val="0"/>
          <w:marTop w:val="0"/>
          <w:marBottom w:val="0"/>
          <w:divBdr>
            <w:top w:val="none" w:sz="0" w:space="0" w:color="auto"/>
            <w:left w:val="none" w:sz="0" w:space="0" w:color="auto"/>
            <w:bottom w:val="none" w:sz="0" w:space="0" w:color="auto"/>
            <w:right w:val="none" w:sz="0" w:space="0" w:color="auto"/>
          </w:divBdr>
          <w:divsChild>
            <w:div w:id="1977829725">
              <w:marLeft w:val="0"/>
              <w:marRight w:val="0"/>
              <w:marTop w:val="0"/>
              <w:marBottom w:val="0"/>
              <w:divBdr>
                <w:top w:val="none" w:sz="0" w:space="0" w:color="auto"/>
                <w:left w:val="none" w:sz="0" w:space="0" w:color="auto"/>
                <w:bottom w:val="none" w:sz="0" w:space="0" w:color="auto"/>
                <w:right w:val="none" w:sz="0" w:space="0" w:color="auto"/>
              </w:divBdr>
              <w:divsChild>
                <w:div w:id="1894198682">
                  <w:marLeft w:val="0"/>
                  <w:marRight w:val="0"/>
                  <w:marTop w:val="0"/>
                  <w:marBottom w:val="0"/>
                  <w:divBdr>
                    <w:top w:val="none" w:sz="0" w:space="0" w:color="auto"/>
                    <w:left w:val="none" w:sz="0" w:space="0" w:color="auto"/>
                    <w:bottom w:val="none" w:sz="0" w:space="0" w:color="auto"/>
                    <w:right w:val="none" w:sz="0" w:space="0" w:color="auto"/>
                  </w:divBdr>
                  <w:divsChild>
                    <w:div w:id="20415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44278">
      <w:bodyDiv w:val="1"/>
      <w:marLeft w:val="0"/>
      <w:marRight w:val="0"/>
      <w:marTop w:val="0"/>
      <w:marBottom w:val="0"/>
      <w:divBdr>
        <w:top w:val="none" w:sz="0" w:space="0" w:color="auto"/>
        <w:left w:val="none" w:sz="0" w:space="0" w:color="auto"/>
        <w:bottom w:val="none" w:sz="0" w:space="0" w:color="auto"/>
        <w:right w:val="none" w:sz="0" w:space="0" w:color="auto"/>
      </w:divBdr>
    </w:div>
    <w:div w:id="602225395">
      <w:bodyDiv w:val="1"/>
      <w:marLeft w:val="0"/>
      <w:marRight w:val="0"/>
      <w:marTop w:val="0"/>
      <w:marBottom w:val="0"/>
      <w:divBdr>
        <w:top w:val="none" w:sz="0" w:space="0" w:color="auto"/>
        <w:left w:val="none" w:sz="0" w:space="0" w:color="auto"/>
        <w:bottom w:val="none" w:sz="0" w:space="0" w:color="auto"/>
        <w:right w:val="none" w:sz="0" w:space="0" w:color="auto"/>
      </w:divBdr>
    </w:div>
    <w:div w:id="614874596">
      <w:bodyDiv w:val="1"/>
      <w:marLeft w:val="0"/>
      <w:marRight w:val="0"/>
      <w:marTop w:val="0"/>
      <w:marBottom w:val="0"/>
      <w:divBdr>
        <w:top w:val="none" w:sz="0" w:space="0" w:color="auto"/>
        <w:left w:val="none" w:sz="0" w:space="0" w:color="auto"/>
        <w:bottom w:val="none" w:sz="0" w:space="0" w:color="auto"/>
        <w:right w:val="none" w:sz="0" w:space="0" w:color="auto"/>
      </w:divBdr>
      <w:divsChild>
        <w:div w:id="585650596">
          <w:marLeft w:val="0"/>
          <w:marRight w:val="0"/>
          <w:marTop w:val="0"/>
          <w:marBottom w:val="0"/>
          <w:divBdr>
            <w:top w:val="none" w:sz="0" w:space="0" w:color="auto"/>
            <w:left w:val="none" w:sz="0" w:space="0" w:color="auto"/>
            <w:bottom w:val="none" w:sz="0" w:space="0" w:color="auto"/>
            <w:right w:val="none" w:sz="0" w:space="0" w:color="auto"/>
          </w:divBdr>
          <w:divsChild>
            <w:div w:id="476994621">
              <w:marLeft w:val="0"/>
              <w:marRight w:val="0"/>
              <w:marTop w:val="0"/>
              <w:marBottom w:val="0"/>
              <w:divBdr>
                <w:top w:val="none" w:sz="0" w:space="0" w:color="auto"/>
                <w:left w:val="none" w:sz="0" w:space="0" w:color="auto"/>
                <w:bottom w:val="none" w:sz="0" w:space="0" w:color="auto"/>
                <w:right w:val="none" w:sz="0" w:space="0" w:color="auto"/>
              </w:divBdr>
              <w:divsChild>
                <w:div w:id="850418188">
                  <w:marLeft w:val="0"/>
                  <w:marRight w:val="0"/>
                  <w:marTop w:val="0"/>
                  <w:marBottom w:val="0"/>
                  <w:divBdr>
                    <w:top w:val="none" w:sz="0" w:space="0" w:color="auto"/>
                    <w:left w:val="none" w:sz="0" w:space="0" w:color="auto"/>
                    <w:bottom w:val="none" w:sz="0" w:space="0" w:color="auto"/>
                    <w:right w:val="none" w:sz="0" w:space="0" w:color="auto"/>
                  </w:divBdr>
                  <w:divsChild>
                    <w:div w:id="465968888">
                      <w:marLeft w:val="0"/>
                      <w:marRight w:val="0"/>
                      <w:marTop w:val="0"/>
                      <w:marBottom w:val="0"/>
                      <w:divBdr>
                        <w:top w:val="none" w:sz="0" w:space="0" w:color="auto"/>
                        <w:left w:val="none" w:sz="0" w:space="0" w:color="auto"/>
                        <w:bottom w:val="none" w:sz="0" w:space="0" w:color="auto"/>
                        <w:right w:val="none" w:sz="0" w:space="0" w:color="auto"/>
                      </w:divBdr>
                      <w:divsChild>
                        <w:div w:id="2062555542">
                          <w:marLeft w:val="0"/>
                          <w:marRight w:val="0"/>
                          <w:marTop w:val="0"/>
                          <w:marBottom w:val="0"/>
                          <w:divBdr>
                            <w:top w:val="none" w:sz="0" w:space="0" w:color="auto"/>
                            <w:left w:val="none" w:sz="0" w:space="0" w:color="auto"/>
                            <w:bottom w:val="none" w:sz="0" w:space="0" w:color="auto"/>
                            <w:right w:val="none" w:sz="0" w:space="0" w:color="auto"/>
                          </w:divBdr>
                          <w:divsChild>
                            <w:div w:id="152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08485">
      <w:bodyDiv w:val="1"/>
      <w:marLeft w:val="0"/>
      <w:marRight w:val="0"/>
      <w:marTop w:val="0"/>
      <w:marBottom w:val="0"/>
      <w:divBdr>
        <w:top w:val="none" w:sz="0" w:space="0" w:color="auto"/>
        <w:left w:val="none" w:sz="0" w:space="0" w:color="auto"/>
        <w:bottom w:val="none" w:sz="0" w:space="0" w:color="auto"/>
        <w:right w:val="none" w:sz="0" w:space="0" w:color="auto"/>
      </w:divBdr>
    </w:div>
    <w:div w:id="716129560">
      <w:bodyDiv w:val="1"/>
      <w:marLeft w:val="0"/>
      <w:marRight w:val="0"/>
      <w:marTop w:val="0"/>
      <w:marBottom w:val="0"/>
      <w:divBdr>
        <w:top w:val="none" w:sz="0" w:space="0" w:color="auto"/>
        <w:left w:val="none" w:sz="0" w:space="0" w:color="auto"/>
        <w:bottom w:val="none" w:sz="0" w:space="0" w:color="auto"/>
        <w:right w:val="none" w:sz="0" w:space="0" w:color="auto"/>
      </w:divBdr>
      <w:divsChild>
        <w:div w:id="656344582">
          <w:marLeft w:val="0"/>
          <w:marRight w:val="0"/>
          <w:marTop w:val="0"/>
          <w:marBottom w:val="0"/>
          <w:divBdr>
            <w:top w:val="none" w:sz="0" w:space="0" w:color="auto"/>
            <w:left w:val="none" w:sz="0" w:space="0" w:color="auto"/>
            <w:bottom w:val="none" w:sz="0" w:space="0" w:color="auto"/>
            <w:right w:val="none" w:sz="0" w:space="0" w:color="auto"/>
          </w:divBdr>
        </w:div>
      </w:divsChild>
    </w:div>
    <w:div w:id="728843362">
      <w:bodyDiv w:val="1"/>
      <w:marLeft w:val="0"/>
      <w:marRight w:val="0"/>
      <w:marTop w:val="0"/>
      <w:marBottom w:val="0"/>
      <w:divBdr>
        <w:top w:val="none" w:sz="0" w:space="0" w:color="auto"/>
        <w:left w:val="none" w:sz="0" w:space="0" w:color="auto"/>
        <w:bottom w:val="none" w:sz="0" w:space="0" w:color="auto"/>
        <w:right w:val="none" w:sz="0" w:space="0" w:color="auto"/>
      </w:divBdr>
      <w:divsChild>
        <w:div w:id="379325272">
          <w:marLeft w:val="0"/>
          <w:marRight w:val="0"/>
          <w:marTop w:val="0"/>
          <w:marBottom w:val="0"/>
          <w:divBdr>
            <w:top w:val="none" w:sz="0" w:space="0" w:color="auto"/>
            <w:left w:val="none" w:sz="0" w:space="0" w:color="auto"/>
            <w:bottom w:val="none" w:sz="0" w:space="0" w:color="auto"/>
            <w:right w:val="none" w:sz="0" w:space="0" w:color="auto"/>
          </w:divBdr>
          <w:divsChild>
            <w:div w:id="10690473">
              <w:marLeft w:val="0"/>
              <w:marRight w:val="0"/>
              <w:marTop w:val="0"/>
              <w:marBottom w:val="0"/>
              <w:divBdr>
                <w:top w:val="none" w:sz="0" w:space="0" w:color="auto"/>
                <w:left w:val="none" w:sz="0" w:space="0" w:color="auto"/>
                <w:bottom w:val="none" w:sz="0" w:space="0" w:color="auto"/>
                <w:right w:val="none" w:sz="0" w:space="0" w:color="auto"/>
              </w:divBdr>
              <w:divsChild>
                <w:div w:id="1855073376">
                  <w:marLeft w:val="0"/>
                  <w:marRight w:val="-6084"/>
                  <w:marTop w:val="0"/>
                  <w:marBottom w:val="0"/>
                  <w:divBdr>
                    <w:top w:val="none" w:sz="0" w:space="0" w:color="auto"/>
                    <w:left w:val="none" w:sz="0" w:space="0" w:color="auto"/>
                    <w:bottom w:val="none" w:sz="0" w:space="0" w:color="auto"/>
                    <w:right w:val="none" w:sz="0" w:space="0" w:color="auto"/>
                  </w:divBdr>
                  <w:divsChild>
                    <w:div w:id="1950770259">
                      <w:marLeft w:val="0"/>
                      <w:marRight w:val="5604"/>
                      <w:marTop w:val="0"/>
                      <w:marBottom w:val="0"/>
                      <w:divBdr>
                        <w:top w:val="none" w:sz="0" w:space="0" w:color="auto"/>
                        <w:left w:val="none" w:sz="0" w:space="0" w:color="auto"/>
                        <w:bottom w:val="none" w:sz="0" w:space="0" w:color="auto"/>
                        <w:right w:val="none" w:sz="0" w:space="0" w:color="auto"/>
                      </w:divBdr>
                      <w:divsChild>
                        <w:div w:id="1210454193">
                          <w:marLeft w:val="0"/>
                          <w:marRight w:val="0"/>
                          <w:marTop w:val="0"/>
                          <w:marBottom w:val="0"/>
                          <w:divBdr>
                            <w:top w:val="none" w:sz="0" w:space="0" w:color="auto"/>
                            <w:left w:val="none" w:sz="0" w:space="0" w:color="auto"/>
                            <w:bottom w:val="none" w:sz="0" w:space="0" w:color="auto"/>
                            <w:right w:val="none" w:sz="0" w:space="0" w:color="auto"/>
                          </w:divBdr>
                          <w:divsChild>
                            <w:div w:id="3206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85682">
      <w:bodyDiv w:val="1"/>
      <w:marLeft w:val="0"/>
      <w:marRight w:val="0"/>
      <w:marTop w:val="0"/>
      <w:marBottom w:val="0"/>
      <w:divBdr>
        <w:top w:val="none" w:sz="0" w:space="0" w:color="auto"/>
        <w:left w:val="none" w:sz="0" w:space="0" w:color="auto"/>
        <w:bottom w:val="none" w:sz="0" w:space="0" w:color="auto"/>
        <w:right w:val="none" w:sz="0" w:space="0" w:color="auto"/>
      </w:divBdr>
    </w:div>
    <w:div w:id="840044818">
      <w:bodyDiv w:val="1"/>
      <w:marLeft w:val="0"/>
      <w:marRight w:val="0"/>
      <w:marTop w:val="0"/>
      <w:marBottom w:val="0"/>
      <w:divBdr>
        <w:top w:val="none" w:sz="0" w:space="0" w:color="auto"/>
        <w:left w:val="none" w:sz="0" w:space="0" w:color="auto"/>
        <w:bottom w:val="none" w:sz="0" w:space="0" w:color="auto"/>
        <w:right w:val="none" w:sz="0" w:space="0" w:color="auto"/>
      </w:divBdr>
    </w:div>
    <w:div w:id="877160383">
      <w:bodyDiv w:val="1"/>
      <w:marLeft w:val="0"/>
      <w:marRight w:val="0"/>
      <w:marTop w:val="0"/>
      <w:marBottom w:val="0"/>
      <w:divBdr>
        <w:top w:val="none" w:sz="0" w:space="0" w:color="auto"/>
        <w:left w:val="none" w:sz="0" w:space="0" w:color="auto"/>
        <w:bottom w:val="none" w:sz="0" w:space="0" w:color="auto"/>
        <w:right w:val="none" w:sz="0" w:space="0" w:color="auto"/>
      </w:divBdr>
      <w:divsChild>
        <w:div w:id="435296499">
          <w:marLeft w:val="0"/>
          <w:marRight w:val="0"/>
          <w:marTop w:val="0"/>
          <w:marBottom w:val="0"/>
          <w:divBdr>
            <w:top w:val="none" w:sz="0" w:space="0" w:color="auto"/>
            <w:left w:val="none" w:sz="0" w:space="0" w:color="auto"/>
            <w:bottom w:val="none" w:sz="0" w:space="0" w:color="auto"/>
            <w:right w:val="none" w:sz="0" w:space="0" w:color="auto"/>
          </w:divBdr>
        </w:div>
      </w:divsChild>
    </w:div>
    <w:div w:id="887646317">
      <w:bodyDiv w:val="1"/>
      <w:marLeft w:val="0"/>
      <w:marRight w:val="0"/>
      <w:marTop w:val="0"/>
      <w:marBottom w:val="0"/>
      <w:divBdr>
        <w:top w:val="none" w:sz="0" w:space="0" w:color="auto"/>
        <w:left w:val="none" w:sz="0" w:space="0" w:color="auto"/>
        <w:bottom w:val="none" w:sz="0" w:space="0" w:color="auto"/>
        <w:right w:val="none" w:sz="0" w:space="0" w:color="auto"/>
      </w:divBdr>
      <w:divsChild>
        <w:div w:id="533537726">
          <w:marLeft w:val="0"/>
          <w:marRight w:val="1"/>
          <w:marTop w:val="0"/>
          <w:marBottom w:val="0"/>
          <w:divBdr>
            <w:top w:val="none" w:sz="0" w:space="0" w:color="auto"/>
            <w:left w:val="none" w:sz="0" w:space="0" w:color="auto"/>
            <w:bottom w:val="none" w:sz="0" w:space="0" w:color="auto"/>
            <w:right w:val="none" w:sz="0" w:space="0" w:color="auto"/>
          </w:divBdr>
          <w:divsChild>
            <w:div w:id="880165780">
              <w:marLeft w:val="0"/>
              <w:marRight w:val="0"/>
              <w:marTop w:val="0"/>
              <w:marBottom w:val="0"/>
              <w:divBdr>
                <w:top w:val="none" w:sz="0" w:space="0" w:color="auto"/>
                <w:left w:val="none" w:sz="0" w:space="0" w:color="auto"/>
                <w:bottom w:val="none" w:sz="0" w:space="0" w:color="auto"/>
                <w:right w:val="none" w:sz="0" w:space="0" w:color="auto"/>
              </w:divBdr>
              <w:divsChild>
                <w:div w:id="650403941">
                  <w:marLeft w:val="0"/>
                  <w:marRight w:val="1"/>
                  <w:marTop w:val="0"/>
                  <w:marBottom w:val="0"/>
                  <w:divBdr>
                    <w:top w:val="none" w:sz="0" w:space="0" w:color="auto"/>
                    <w:left w:val="none" w:sz="0" w:space="0" w:color="auto"/>
                    <w:bottom w:val="none" w:sz="0" w:space="0" w:color="auto"/>
                    <w:right w:val="none" w:sz="0" w:space="0" w:color="auto"/>
                  </w:divBdr>
                  <w:divsChild>
                    <w:div w:id="2066293340">
                      <w:marLeft w:val="0"/>
                      <w:marRight w:val="0"/>
                      <w:marTop w:val="0"/>
                      <w:marBottom w:val="0"/>
                      <w:divBdr>
                        <w:top w:val="none" w:sz="0" w:space="0" w:color="auto"/>
                        <w:left w:val="none" w:sz="0" w:space="0" w:color="auto"/>
                        <w:bottom w:val="none" w:sz="0" w:space="0" w:color="auto"/>
                        <w:right w:val="none" w:sz="0" w:space="0" w:color="auto"/>
                      </w:divBdr>
                      <w:divsChild>
                        <w:div w:id="98138497">
                          <w:marLeft w:val="0"/>
                          <w:marRight w:val="0"/>
                          <w:marTop w:val="0"/>
                          <w:marBottom w:val="0"/>
                          <w:divBdr>
                            <w:top w:val="none" w:sz="0" w:space="0" w:color="auto"/>
                            <w:left w:val="none" w:sz="0" w:space="0" w:color="auto"/>
                            <w:bottom w:val="none" w:sz="0" w:space="0" w:color="auto"/>
                            <w:right w:val="none" w:sz="0" w:space="0" w:color="auto"/>
                          </w:divBdr>
                          <w:divsChild>
                            <w:div w:id="173763435">
                              <w:marLeft w:val="0"/>
                              <w:marRight w:val="0"/>
                              <w:marTop w:val="120"/>
                              <w:marBottom w:val="360"/>
                              <w:divBdr>
                                <w:top w:val="none" w:sz="0" w:space="0" w:color="auto"/>
                                <w:left w:val="none" w:sz="0" w:space="0" w:color="auto"/>
                                <w:bottom w:val="none" w:sz="0" w:space="0" w:color="auto"/>
                                <w:right w:val="none" w:sz="0" w:space="0" w:color="auto"/>
                              </w:divBdr>
                              <w:divsChild>
                                <w:div w:id="19273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144916">
      <w:bodyDiv w:val="1"/>
      <w:marLeft w:val="0"/>
      <w:marRight w:val="0"/>
      <w:marTop w:val="0"/>
      <w:marBottom w:val="0"/>
      <w:divBdr>
        <w:top w:val="none" w:sz="0" w:space="0" w:color="auto"/>
        <w:left w:val="none" w:sz="0" w:space="0" w:color="auto"/>
        <w:bottom w:val="none" w:sz="0" w:space="0" w:color="auto"/>
        <w:right w:val="none" w:sz="0" w:space="0" w:color="auto"/>
      </w:divBdr>
      <w:divsChild>
        <w:div w:id="688458184">
          <w:marLeft w:val="0"/>
          <w:marRight w:val="0"/>
          <w:marTop w:val="0"/>
          <w:marBottom w:val="0"/>
          <w:divBdr>
            <w:top w:val="none" w:sz="0" w:space="0" w:color="auto"/>
            <w:left w:val="none" w:sz="0" w:space="0" w:color="auto"/>
            <w:bottom w:val="none" w:sz="0" w:space="0" w:color="auto"/>
            <w:right w:val="none" w:sz="0" w:space="0" w:color="auto"/>
          </w:divBdr>
          <w:divsChild>
            <w:div w:id="1655720312">
              <w:marLeft w:val="0"/>
              <w:marRight w:val="0"/>
              <w:marTop w:val="0"/>
              <w:marBottom w:val="0"/>
              <w:divBdr>
                <w:top w:val="none" w:sz="0" w:space="0" w:color="auto"/>
                <w:left w:val="none" w:sz="0" w:space="0" w:color="auto"/>
                <w:bottom w:val="none" w:sz="0" w:space="0" w:color="auto"/>
                <w:right w:val="none" w:sz="0" w:space="0" w:color="auto"/>
              </w:divBdr>
              <w:divsChild>
                <w:div w:id="1143959829">
                  <w:marLeft w:val="0"/>
                  <w:marRight w:val="0"/>
                  <w:marTop w:val="0"/>
                  <w:marBottom w:val="0"/>
                  <w:divBdr>
                    <w:top w:val="none" w:sz="0" w:space="0" w:color="auto"/>
                    <w:left w:val="none" w:sz="0" w:space="0" w:color="auto"/>
                    <w:bottom w:val="none" w:sz="0" w:space="0" w:color="auto"/>
                    <w:right w:val="none" w:sz="0" w:space="0" w:color="auto"/>
                  </w:divBdr>
                  <w:divsChild>
                    <w:div w:id="1297836398">
                      <w:marLeft w:val="0"/>
                      <w:marRight w:val="0"/>
                      <w:marTop w:val="0"/>
                      <w:marBottom w:val="0"/>
                      <w:divBdr>
                        <w:top w:val="none" w:sz="0" w:space="0" w:color="auto"/>
                        <w:left w:val="none" w:sz="0" w:space="0" w:color="auto"/>
                        <w:bottom w:val="none" w:sz="0" w:space="0" w:color="auto"/>
                        <w:right w:val="none" w:sz="0" w:space="0" w:color="auto"/>
                      </w:divBdr>
                      <w:divsChild>
                        <w:div w:id="765073325">
                          <w:marLeft w:val="0"/>
                          <w:marRight w:val="0"/>
                          <w:marTop w:val="0"/>
                          <w:marBottom w:val="0"/>
                          <w:divBdr>
                            <w:top w:val="none" w:sz="0" w:space="0" w:color="auto"/>
                            <w:left w:val="none" w:sz="0" w:space="0" w:color="auto"/>
                            <w:bottom w:val="none" w:sz="0" w:space="0" w:color="auto"/>
                            <w:right w:val="none" w:sz="0" w:space="0" w:color="auto"/>
                          </w:divBdr>
                          <w:divsChild>
                            <w:div w:id="7743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83323">
      <w:bodyDiv w:val="1"/>
      <w:marLeft w:val="0"/>
      <w:marRight w:val="0"/>
      <w:marTop w:val="0"/>
      <w:marBottom w:val="0"/>
      <w:divBdr>
        <w:top w:val="none" w:sz="0" w:space="0" w:color="auto"/>
        <w:left w:val="none" w:sz="0" w:space="0" w:color="auto"/>
        <w:bottom w:val="none" w:sz="0" w:space="0" w:color="auto"/>
        <w:right w:val="none" w:sz="0" w:space="0" w:color="auto"/>
      </w:divBdr>
      <w:divsChild>
        <w:div w:id="450899813">
          <w:marLeft w:val="0"/>
          <w:marRight w:val="0"/>
          <w:marTop w:val="0"/>
          <w:marBottom w:val="0"/>
          <w:divBdr>
            <w:top w:val="none" w:sz="0" w:space="0" w:color="auto"/>
            <w:left w:val="none" w:sz="0" w:space="0" w:color="auto"/>
            <w:bottom w:val="none" w:sz="0" w:space="0" w:color="auto"/>
            <w:right w:val="none" w:sz="0" w:space="0" w:color="auto"/>
          </w:divBdr>
          <w:divsChild>
            <w:div w:id="608316827">
              <w:marLeft w:val="0"/>
              <w:marRight w:val="0"/>
              <w:marTop w:val="0"/>
              <w:marBottom w:val="0"/>
              <w:divBdr>
                <w:top w:val="none" w:sz="0" w:space="0" w:color="auto"/>
                <w:left w:val="none" w:sz="0" w:space="0" w:color="auto"/>
                <w:bottom w:val="none" w:sz="0" w:space="0" w:color="auto"/>
                <w:right w:val="none" w:sz="0" w:space="0" w:color="auto"/>
              </w:divBdr>
              <w:divsChild>
                <w:div w:id="7973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5566">
      <w:bodyDiv w:val="1"/>
      <w:marLeft w:val="0"/>
      <w:marRight w:val="0"/>
      <w:marTop w:val="0"/>
      <w:marBottom w:val="0"/>
      <w:divBdr>
        <w:top w:val="none" w:sz="0" w:space="0" w:color="auto"/>
        <w:left w:val="none" w:sz="0" w:space="0" w:color="auto"/>
        <w:bottom w:val="none" w:sz="0" w:space="0" w:color="auto"/>
        <w:right w:val="none" w:sz="0" w:space="0" w:color="auto"/>
      </w:divBdr>
      <w:divsChild>
        <w:div w:id="920064477">
          <w:marLeft w:val="0"/>
          <w:marRight w:val="0"/>
          <w:marTop w:val="0"/>
          <w:marBottom w:val="0"/>
          <w:divBdr>
            <w:top w:val="none" w:sz="0" w:space="0" w:color="auto"/>
            <w:left w:val="none" w:sz="0" w:space="0" w:color="auto"/>
            <w:bottom w:val="none" w:sz="0" w:space="0" w:color="auto"/>
            <w:right w:val="none" w:sz="0" w:space="0" w:color="auto"/>
          </w:divBdr>
          <w:divsChild>
            <w:div w:id="676270916">
              <w:marLeft w:val="0"/>
              <w:marRight w:val="0"/>
              <w:marTop w:val="0"/>
              <w:marBottom w:val="0"/>
              <w:divBdr>
                <w:top w:val="none" w:sz="0" w:space="0" w:color="auto"/>
                <w:left w:val="none" w:sz="0" w:space="0" w:color="auto"/>
                <w:bottom w:val="none" w:sz="0" w:space="0" w:color="auto"/>
                <w:right w:val="none" w:sz="0" w:space="0" w:color="auto"/>
              </w:divBdr>
              <w:divsChild>
                <w:div w:id="1967274936">
                  <w:marLeft w:val="0"/>
                  <w:marRight w:val="0"/>
                  <w:marTop w:val="0"/>
                  <w:marBottom w:val="0"/>
                  <w:divBdr>
                    <w:top w:val="none" w:sz="0" w:space="0" w:color="auto"/>
                    <w:left w:val="none" w:sz="0" w:space="0" w:color="auto"/>
                    <w:bottom w:val="none" w:sz="0" w:space="0" w:color="auto"/>
                    <w:right w:val="none" w:sz="0" w:space="0" w:color="auto"/>
                  </w:divBdr>
                  <w:divsChild>
                    <w:div w:id="290207380">
                      <w:marLeft w:val="0"/>
                      <w:marRight w:val="0"/>
                      <w:marTop w:val="0"/>
                      <w:marBottom w:val="0"/>
                      <w:divBdr>
                        <w:top w:val="none" w:sz="0" w:space="0" w:color="auto"/>
                        <w:left w:val="none" w:sz="0" w:space="0" w:color="auto"/>
                        <w:bottom w:val="none" w:sz="0" w:space="0" w:color="auto"/>
                        <w:right w:val="none" w:sz="0" w:space="0" w:color="auto"/>
                      </w:divBdr>
                      <w:divsChild>
                        <w:div w:id="35855349">
                          <w:marLeft w:val="0"/>
                          <w:marRight w:val="0"/>
                          <w:marTop w:val="0"/>
                          <w:marBottom w:val="0"/>
                          <w:divBdr>
                            <w:top w:val="none" w:sz="0" w:space="0" w:color="auto"/>
                            <w:left w:val="none" w:sz="0" w:space="0" w:color="auto"/>
                            <w:bottom w:val="none" w:sz="0" w:space="0" w:color="auto"/>
                            <w:right w:val="none" w:sz="0" w:space="0" w:color="auto"/>
                          </w:divBdr>
                          <w:divsChild>
                            <w:div w:id="529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00490">
      <w:bodyDiv w:val="1"/>
      <w:marLeft w:val="0"/>
      <w:marRight w:val="0"/>
      <w:marTop w:val="0"/>
      <w:marBottom w:val="0"/>
      <w:divBdr>
        <w:top w:val="none" w:sz="0" w:space="0" w:color="auto"/>
        <w:left w:val="none" w:sz="0" w:space="0" w:color="auto"/>
        <w:bottom w:val="none" w:sz="0" w:space="0" w:color="auto"/>
        <w:right w:val="none" w:sz="0" w:space="0" w:color="auto"/>
      </w:divBdr>
      <w:divsChild>
        <w:div w:id="142895887">
          <w:marLeft w:val="0"/>
          <w:marRight w:val="0"/>
          <w:marTop w:val="0"/>
          <w:marBottom w:val="0"/>
          <w:divBdr>
            <w:top w:val="none" w:sz="0" w:space="0" w:color="auto"/>
            <w:left w:val="none" w:sz="0" w:space="0" w:color="auto"/>
            <w:bottom w:val="none" w:sz="0" w:space="0" w:color="auto"/>
            <w:right w:val="none" w:sz="0" w:space="0" w:color="auto"/>
          </w:divBdr>
          <w:divsChild>
            <w:div w:id="397746252">
              <w:marLeft w:val="0"/>
              <w:marRight w:val="0"/>
              <w:marTop w:val="0"/>
              <w:marBottom w:val="0"/>
              <w:divBdr>
                <w:top w:val="none" w:sz="0" w:space="0" w:color="auto"/>
                <w:left w:val="none" w:sz="0" w:space="0" w:color="auto"/>
                <w:bottom w:val="none" w:sz="0" w:space="0" w:color="auto"/>
                <w:right w:val="none" w:sz="0" w:space="0" w:color="auto"/>
              </w:divBdr>
              <w:divsChild>
                <w:div w:id="208029715">
                  <w:marLeft w:val="0"/>
                  <w:marRight w:val="0"/>
                  <w:marTop w:val="0"/>
                  <w:marBottom w:val="0"/>
                  <w:divBdr>
                    <w:top w:val="none" w:sz="0" w:space="0" w:color="auto"/>
                    <w:left w:val="none" w:sz="0" w:space="0" w:color="auto"/>
                    <w:bottom w:val="none" w:sz="0" w:space="0" w:color="auto"/>
                    <w:right w:val="none" w:sz="0" w:space="0" w:color="auto"/>
                  </w:divBdr>
                  <w:divsChild>
                    <w:div w:id="529103551">
                      <w:marLeft w:val="0"/>
                      <w:marRight w:val="0"/>
                      <w:marTop w:val="0"/>
                      <w:marBottom w:val="0"/>
                      <w:divBdr>
                        <w:top w:val="none" w:sz="0" w:space="0" w:color="auto"/>
                        <w:left w:val="none" w:sz="0" w:space="0" w:color="auto"/>
                        <w:bottom w:val="none" w:sz="0" w:space="0" w:color="auto"/>
                        <w:right w:val="none" w:sz="0" w:space="0" w:color="auto"/>
                      </w:divBdr>
                      <w:divsChild>
                        <w:div w:id="1173034530">
                          <w:marLeft w:val="0"/>
                          <w:marRight w:val="0"/>
                          <w:marTop w:val="0"/>
                          <w:marBottom w:val="0"/>
                          <w:divBdr>
                            <w:top w:val="none" w:sz="0" w:space="0" w:color="auto"/>
                            <w:left w:val="none" w:sz="0" w:space="0" w:color="auto"/>
                            <w:bottom w:val="none" w:sz="0" w:space="0" w:color="auto"/>
                            <w:right w:val="none" w:sz="0" w:space="0" w:color="auto"/>
                          </w:divBdr>
                          <w:divsChild>
                            <w:div w:id="4642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6245">
      <w:bodyDiv w:val="1"/>
      <w:marLeft w:val="0"/>
      <w:marRight w:val="0"/>
      <w:marTop w:val="0"/>
      <w:marBottom w:val="0"/>
      <w:divBdr>
        <w:top w:val="none" w:sz="0" w:space="0" w:color="auto"/>
        <w:left w:val="none" w:sz="0" w:space="0" w:color="auto"/>
        <w:bottom w:val="none" w:sz="0" w:space="0" w:color="auto"/>
        <w:right w:val="none" w:sz="0" w:space="0" w:color="auto"/>
      </w:divBdr>
      <w:divsChild>
        <w:div w:id="1284925326">
          <w:marLeft w:val="0"/>
          <w:marRight w:val="0"/>
          <w:marTop w:val="0"/>
          <w:marBottom w:val="0"/>
          <w:divBdr>
            <w:top w:val="none" w:sz="0" w:space="0" w:color="auto"/>
            <w:left w:val="none" w:sz="0" w:space="0" w:color="auto"/>
            <w:bottom w:val="none" w:sz="0" w:space="0" w:color="auto"/>
            <w:right w:val="none" w:sz="0" w:space="0" w:color="auto"/>
          </w:divBdr>
          <w:divsChild>
            <w:div w:id="2093819185">
              <w:marLeft w:val="0"/>
              <w:marRight w:val="0"/>
              <w:marTop w:val="0"/>
              <w:marBottom w:val="0"/>
              <w:divBdr>
                <w:top w:val="none" w:sz="0" w:space="0" w:color="auto"/>
                <w:left w:val="none" w:sz="0" w:space="0" w:color="auto"/>
                <w:bottom w:val="none" w:sz="0" w:space="0" w:color="auto"/>
                <w:right w:val="none" w:sz="0" w:space="0" w:color="auto"/>
              </w:divBdr>
              <w:divsChild>
                <w:div w:id="187567488">
                  <w:marLeft w:val="0"/>
                  <w:marRight w:val="-6084"/>
                  <w:marTop w:val="0"/>
                  <w:marBottom w:val="0"/>
                  <w:divBdr>
                    <w:top w:val="none" w:sz="0" w:space="0" w:color="auto"/>
                    <w:left w:val="none" w:sz="0" w:space="0" w:color="auto"/>
                    <w:bottom w:val="none" w:sz="0" w:space="0" w:color="auto"/>
                    <w:right w:val="none" w:sz="0" w:space="0" w:color="auto"/>
                  </w:divBdr>
                  <w:divsChild>
                    <w:div w:id="49160108">
                      <w:marLeft w:val="0"/>
                      <w:marRight w:val="5604"/>
                      <w:marTop w:val="0"/>
                      <w:marBottom w:val="0"/>
                      <w:divBdr>
                        <w:top w:val="none" w:sz="0" w:space="0" w:color="auto"/>
                        <w:left w:val="none" w:sz="0" w:space="0" w:color="auto"/>
                        <w:bottom w:val="none" w:sz="0" w:space="0" w:color="auto"/>
                        <w:right w:val="none" w:sz="0" w:space="0" w:color="auto"/>
                      </w:divBdr>
                      <w:divsChild>
                        <w:div w:id="1536235505">
                          <w:marLeft w:val="0"/>
                          <w:marRight w:val="0"/>
                          <w:marTop w:val="0"/>
                          <w:marBottom w:val="0"/>
                          <w:divBdr>
                            <w:top w:val="none" w:sz="0" w:space="0" w:color="auto"/>
                            <w:left w:val="none" w:sz="0" w:space="0" w:color="auto"/>
                            <w:bottom w:val="none" w:sz="0" w:space="0" w:color="auto"/>
                            <w:right w:val="none" w:sz="0" w:space="0" w:color="auto"/>
                          </w:divBdr>
                          <w:divsChild>
                            <w:div w:id="1603998400">
                              <w:marLeft w:val="0"/>
                              <w:marRight w:val="0"/>
                              <w:marTop w:val="120"/>
                              <w:marBottom w:val="360"/>
                              <w:divBdr>
                                <w:top w:val="none" w:sz="0" w:space="0" w:color="auto"/>
                                <w:left w:val="none" w:sz="0" w:space="0" w:color="auto"/>
                                <w:bottom w:val="none" w:sz="0" w:space="0" w:color="auto"/>
                                <w:right w:val="none" w:sz="0" w:space="0" w:color="auto"/>
                              </w:divBdr>
                              <w:divsChild>
                                <w:div w:id="16744500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13293">
      <w:bodyDiv w:val="1"/>
      <w:marLeft w:val="0"/>
      <w:marRight w:val="0"/>
      <w:marTop w:val="0"/>
      <w:marBottom w:val="0"/>
      <w:divBdr>
        <w:top w:val="none" w:sz="0" w:space="0" w:color="auto"/>
        <w:left w:val="none" w:sz="0" w:space="0" w:color="auto"/>
        <w:bottom w:val="none" w:sz="0" w:space="0" w:color="auto"/>
        <w:right w:val="none" w:sz="0" w:space="0" w:color="auto"/>
      </w:divBdr>
      <w:divsChild>
        <w:div w:id="1144615573">
          <w:marLeft w:val="0"/>
          <w:marRight w:val="0"/>
          <w:marTop w:val="0"/>
          <w:marBottom w:val="0"/>
          <w:divBdr>
            <w:top w:val="none" w:sz="0" w:space="0" w:color="auto"/>
            <w:left w:val="none" w:sz="0" w:space="0" w:color="auto"/>
            <w:bottom w:val="none" w:sz="0" w:space="0" w:color="auto"/>
            <w:right w:val="none" w:sz="0" w:space="0" w:color="auto"/>
          </w:divBdr>
          <w:divsChild>
            <w:div w:id="60451642">
              <w:marLeft w:val="0"/>
              <w:marRight w:val="0"/>
              <w:marTop w:val="0"/>
              <w:marBottom w:val="0"/>
              <w:divBdr>
                <w:top w:val="none" w:sz="0" w:space="0" w:color="auto"/>
                <w:left w:val="none" w:sz="0" w:space="0" w:color="auto"/>
                <w:bottom w:val="none" w:sz="0" w:space="0" w:color="auto"/>
                <w:right w:val="none" w:sz="0" w:space="0" w:color="auto"/>
              </w:divBdr>
              <w:divsChild>
                <w:div w:id="81604598">
                  <w:marLeft w:val="0"/>
                  <w:marRight w:val="0"/>
                  <w:marTop w:val="0"/>
                  <w:marBottom w:val="0"/>
                  <w:divBdr>
                    <w:top w:val="none" w:sz="0" w:space="0" w:color="auto"/>
                    <w:left w:val="none" w:sz="0" w:space="0" w:color="auto"/>
                    <w:bottom w:val="none" w:sz="0" w:space="0" w:color="auto"/>
                    <w:right w:val="none" w:sz="0" w:space="0" w:color="auto"/>
                  </w:divBdr>
                  <w:divsChild>
                    <w:div w:id="1944528859">
                      <w:marLeft w:val="0"/>
                      <w:marRight w:val="0"/>
                      <w:marTop w:val="0"/>
                      <w:marBottom w:val="0"/>
                      <w:divBdr>
                        <w:top w:val="none" w:sz="0" w:space="0" w:color="auto"/>
                        <w:left w:val="none" w:sz="0" w:space="0" w:color="auto"/>
                        <w:bottom w:val="none" w:sz="0" w:space="0" w:color="auto"/>
                        <w:right w:val="none" w:sz="0" w:space="0" w:color="auto"/>
                      </w:divBdr>
                      <w:divsChild>
                        <w:div w:id="1748728587">
                          <w:marLeft w:val="0"/>
                          <w:marRight w:val="0"/>
                          <w:marTop w:val="0"/>
                          <w:marBottom w:val="0"/>
                          <w:divBdr>
                            <w:top w:val="none" w:sz="0" w:space="0" w:color="auto"/>
                            <w:left w:val="none" w:sz="0" w:space="0" w:color="auto"/>
                            <w:bottom w:val="none" w:sz="0" w:space="0" w:color="auto"/>
                            <w:right w:val="none" w:sz="0" w:space="0" w:color="auto"/>
                          </w:divBdr>
                          <w:divsChild>
                            <w:div w:id="848060359">
                              <w:marLeft w:val="0"/>
                              <w:marRight w:val="0"/>
                              <w:marTop w:val="0"/>
                              <w:marBottom w:val="0"/>
                              <w:divBdr>
                                <w:top w:val="none" w:sz="0" w:space="0" w:color="auto"/>
                                <w:left w:val="none" w:sz="0" w:space="0" w:color="auto"/>
                                <w:bottom w:val="none" w:sz="0" w:space="0" w:color="auto"/>
                                <w:right w:val="none" w:sz="0" w:space="0" w:color="auto"/>
                              </w:divBdr>
                              <w:divsChild>
                                <w:div w:id="582225795">
                                  <w:marLeft w:val="0"/>
                                  <w:marRight w:val="0"/>
                                  <w:marTop w:val="0"/>
                                  <w:marBottom w:val="0"/>
                                  <w:divBdr>
                                    <w:top w:val="none" w:sz="0" w:space="0" w:color="auto"/>
                                    <w:left w:val="none" w:sz="0" w:space="0" w:color="auto"/>
                                    <w:bottom w:val="none" w:sz="0" w:space="0" w:color="auto"/>
                                    <w:right w:val="none" w:sz="0" w:space="0" w:color="auto"/>
                                  </w:divBdr>
                                  <w:divsChild>
                                    <w:div w:id="1471744945">
                                      <w:marLeft w:val="0"/>
                                      <w:marRight w:val="0"/>
                                      <w:marTop w:val="0"/>
                                      <w:marBottom w:val="0"/>
                                      <w:divBdr>
                                        <w:top w:val="none" w:sz="0" w:space="0" w:color="auto"/>
                                        <w:left w:val="none" w:sz="0" w:space="0" w:color="auto"/>
                                        <w:bottom w:val="none" w:sz="0" w:space="0" w:color="auto"/>
                                        <w:right w:val="none" w:sz="0" w:space="0" w:color="auto"/>
                                      </w:divBdr>
                                      <w:divsChild>
                                        <w:div w:id="977298561">
                                          <w:marLeft w:val="0"/>
                                          <w:marRight w:val="0"/>
                                          <w:marTop w:val="0"/>
                                          <w:marBottom w:val="0"/>
                                          <w:divBdr>
                                            <w:top w:val="none" w:sz="0" w:space="0" w:color="auto"/>
                                            <w:left w:val="none" w:sz="0" w:space="0" w:color="auto"/>
                                            <w:bottom w:val="none" w:sz="0" w:space="0" w:color="auto"/>
                                            <w:right w:val="none" w:sz="0" w:space="0" w:color="auto"/>
                                          </w:divBdr>
                                          <w:divsChild>
                                            <w:div w:id="20496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743882">
      <w:bodyDiv w:val="1"/>
      <w:marLeft w:val="0"/>
      <w:marRight w:val="0"/>
      <w:marTop w:val="0"/>
      <w:marBottom w:val="0"/>
      <w:divBdr>
        <w:top w:val="none" w:sz="0" w:space="0" w:color="auto"/>
        <w:left w:val="none" w:sz="0" w:space="0" w:color="auto"/>
        <w:bottom w:val="none" w:sz="0" w:space="0" w:color="auto"/>
        <w:right w:val="none" w:sz="0" w:space="0" w:color="auto"/>
      </w:divBdr>
      <w:divsChild>
        <w:div w:id="157577934">
          <w:marLeft w:val="0"/>
          <w:marRight w:val="0"/>
          <w:marTop w:val="0"/>
          <w:marBottom w:val="0"/>
          <w:divBdr>
            <w:top w:val="none" w:sz="0" w:space="0" w:color="auto"/>
            <w:left w:val="none" w:sz="0" w:space="0" w:color="auto"/>
            <w:bottom w:val="none" w:sz="0" w:space="0" w:color="auto"/>
            <w:right w:val="none" w:sz="0" w:space="0" w:color="auto"/>
          </w:divBdr>
          <w:divsChild>
            <w:div w:id="1952591609">
              <w:marLeft w:val="0"/>
              <w:marRight w:val="0"/>
              <w:marTop w:val="0"/>
              <w:marBottom w:val="0"/>
              <w:divBdr>
                <w:top w:val="none" w:sz="0" w:space="0" w:color="auto"/>
                <w:left w:val="none" w:sz="0" w:space="0" w:color="auto"/>
                <w:bottom w:val="none" w:sz="0" w:space="0" w:color="auto"/>
                <w:right w:val="none" w:sz="0" w:space="0" w:color="auto"/>
              </w:divBdr>
              <w:divsChild>
                <w:div w:id="11610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2340">
      <w:bodyDiv w:val="1"/>
      <w:marLeft w:val="0"/>
      <w:marRight w:val="0"/>
      <w:marTop w:val="0"/>
      <w:marBottom w:val="0"/>
      <w:divBdr>
        <w:top w:val="none" w:sz="0" w:space="0" w:color="auto"/>
        <w:left w:val="none" w:sz="0" w:space="0" w:color="auto"/>
        <w:bottom w:val="none" w:sz="0" w:space="0" w:color="auto"/>
        <w:right w:val="none" w:sz="0" w:space="0" w:color="auto"/>
      </w:divBdr>
    </w:div>
    <w:div w:id="1770782936">
      <w:bodyDiv w:val="1"/>
      <w:marLeft w:val="67"/>
      <w:marRight w:val="67"/>
      <w:marTop w:val="0"/>
      <w:marBottom w:val="0"/>
      <w:divBdr>
        <w:top w:val="none" w:sz="0" w:space="0" w:color="auto"/>
        <w:left w:val="none" w:sz="0" w:space="0" w:color="auto"/>
        <w:bottom w:val="none" w:sz="0" w:space="0" w:color="auto"/>
        <w:right w:val="none" w:sz="0" w:space="0" w:color="auto"/>
      </w:divBdr>
      <w:divsChild>
        <w:div w:id="2040929118">
          <w:marLeft w:val="0"/>
          <w:marRight w:val="0"/>
          <w:marTop w:val="100"/>
          <w:marBottom w:val="100"/>
          <w:divBdr>
            <w:top w:val="none" w:sz="0" w:space="0" w:color="auto"/>
            <w:left w:val="none" w:sz="0" w:space="0" w:color="auto"/>
            <w:bottom w:val="none" w:sz="0" w:space="0" w:color="auto"/>
            <w:right w:val="none" w:sz="0" w:space="0" w:color="auto"/>
          </w:divBdr>
          <w:divsChild>
            <w:div w:id="1965305736">
              <w:marLeft w:val="0"/>
              <w:marRight w:val="0"/>
              <w:marTop w:val="0"/>
              <w:marBottom w:val="0"/>
              <w:divBdr>
                <w:top w:val="single" w:sz="6" w:space="0" w:color="3162A6"/>
                <w:left w:val="single" w:sz="2" w:space="0" w:color="auto"/>
                <w:bottom w:val="single" w:sz="6" w:space="0" w:color="C1C1C1"/>
                <w:right w:val="single" w:sz="2" w:space="0" w:color="auto"/>
              </w:divBdr>
              <w:divsChild>
                <w:div w:id="690762969">
                  <w:marLeft w:val="0"/>
                  <w:marRight w:val="0"/>
                  <w:marTop w:val="0"/>
                  <w:marBottom w:val="0"/>
                  <w:divBdr>
                    <w:top w:val="none" w:sz="0" w:space="0" w:color="auto"/>
                    <w:left w:val="none" w:sz="0" w:space="0" w:color="auto"/>
                    <w:bottom w:val="none" w:sz="0" w:space="0" w:color="auto"/>
                    <w:right w:val="none" w:sz="0" w:space="0" w:color="auto"/>
                  </w:divBdr>
                  <w:divsChild>
                    <w:div w:id="1536040186">
                      <w:marLeft w:val="0"/>
                      <w:marRight w:val="0"/>
                      <w:marTop w:val="0"/>
                      <w:marBottom w:val="0"/>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sChild>
                            <w:div w:id="16886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905460">
      <w:bodyDiv w:val="1"/>
      <w:marLeft w:val="0"/>
      <w:marRight w:val="0"/>
      <w:marTop w:val="0"/>
      <w:marBottom w:val="0"/>
      <w:divBdr>
        <w:top w:val="none" w:sz="0" w:space="0" w:color="auto"/>
        <w:left w:val="none" w:sz="0" w:space="0" w:color="auto"/>
        <w:bottom w:val="none" w:sz="0" w:space="0" w:color="auto"/>
        <w:right w:val="none" w:sz="0" w:space="0" w:color="auto"/>
      </w:divBdr>
    </w:div>
    <w:div w:id="1847207113">
      <w:bodyDiv w:val="1"/>
      <w:marLeft w:val="0"/>
      <w:marRight w:val="0"/>
      <w:marTop w:val="0"/>
      <w:marBottom w:val="0"/>
      <w:divBdr>
        <w:top w:val="none" w:sz="0" w:space="0" w:color="auto"/>
        <w:left w:val="none" w:sz="0" w:space="0" w:color="auto"/>
        <w:bottom w:val="none" w:sz="0" w:space="0" w:color="auto"/>
        <w:right w:val="none" w:sz="0" w:space="0" w:color="auto"/>
      </w:divBdr>
      <w:divsChild>
        <w:div w:id="503907714">
          <w:marLeft w:val="0"/>
          <w:marRight w:val="0"/>
          <w:marTop w:val="0"/>
          <w:marBottom w:val="0"/>
          <w:divBdr>
            <w:top w:val="none" w:sz="0" w:space="0" w:color="auto"/>
            <w:left w:val="none" w:sz="0" w:space="0" w:color="auto"/>
            <w:bottom w:val="none" w:sz="0" w:space="0" w:color="auto"/>
            <w:right w:val="none" w:sz="0" w:space="0" w:color="auto"/>
          </w:divBdr>
        </w:div>
        <w:div w:id="1186017266">
          <w:marLeft w:val="0"/>
          <w:marRight w:val="0"/>
          <w:marTop w:val="0"/>
          <w:marBottom w:val="0"/>
          <w:divBdr>
            <w:top w:val="none" w:sz="0" w:space="0" w:color="auto"/>
            <w:left w:val="none" w:sz="0" w:space="0" w:color="auto"/>
            <w:bottom w:val="none" w:sz="0" w:space="0" w:color="auto"/>
            <w:right w:val="none" w:sz="0" w:space="0" w:color="auto"/>
          </w:divBdr>
        </w:div>
      </w:divsChild>
    </w:div>
    <w:div w:id="1860505752">
      <w:bodyDiv w:val="1"/>
      <w:marLeft w:val="0"/>
      <w:marRight w:val="0"/>
      <w:marTop w:val="0"/>
      <w:marBottom w:val="0"/>
      <w:divBdr>
        <w:top w:val="none" w:sz="0" w:space="0" w:color="auto"/>
        <w:left w:val="none" w:sz="0" w:space="0" w:color="auto"/>
        <w:bottom w:val="none" w:sz="0" w:space="0" w:color="auto"/>
        <w:right w:val="none" w:sz="0" w:space="0" w:color="auto"/>
      </w:divBdr>
      <w:divsChild>
        <w:div w:id="1613316000">
          <w:marLeft w:val="0"/>
          <w:marRight w:val="0"/>
          <w:marTop w:val="0"/>
          <w:marBottom w:val="0"/>
          <w:divBdr>
            <w:top w:val="none" w:sz="0" w:space="0" w:color="auto"/>
            <w:left w:val="none" w:sz="0" w:space="0" w:color="auto"/>
            <w:bottom w:val="none" w:sz="0" w:space="0" w:color="auto"/>
            <w:right w:val="none" w:sz="0" w:space="0" w:color="auto"/>
          </w:divBdr>
          <w:divsChild>
            <w:div w:id="784468908">
              <w:marLeft w:val="0"/>
              <w:marRight w:val="0"/>
              <w:marTop w:val="0"/>
              <w:marBottom w:val="0"/>
              <w:divBdr>
                <w:top w:val="none" w:sz="0" w:space="0" w:color="auto"/>
                <w:left w:val="none" w:sz="0" w:space="0" w:color="auto"/>
                <w:bottom w:val="none" w:sz="0" w:space="0" w:color="auto"/>
                <w:right w:val="none" w:sz="0" w:space="0" w:color="auto"/>
              </w:divBdr>
              <w:divsChild>
                <w:div w:id="1553731693">
                  <w:marLeft w:val="0"/>
                  <w:marRight w:val="0"/>
                  <w:marTop w:val="0"/>
                  <w:marBottom w:val="0"/>
                  <w:divBdr>
                    <w:top w:val="none" w:sz="0" w:space="0" w:color="auto"/>
                    <w:left w:val="none" w:sz="0" w:space="0" w:color="auto"/>
                    <w:bottom w:val="none" w:sz="0" w:space="0" w:color="auto"/>
                    <w:right w:val="none" w:sz="0" w:space="0" w:color="auto"/>
                  </w:divBdr>
                  <w:divsChild>
                    <w:div w:id="1565868756">
                      <w:marLeft w:val="0"/>
                      <w:marRight w:val="0"/>
                      <w:marTop w:val="0"/>
                      <w:marBottom w:val="0"/>
                      <w:divBdr>
                        <w:top w:val="none" w:sz="0" w:space="0" w:color="auto"/>
                        <w:left w:val="none" w:sz="0" w:space="0" w:color="auto"/>
                        <w:bottom w:val="none" w:sz="0" w:space="0" w:color="auto"/>
                        <w:right w:val="none" w:sz="0" w:space="0" w:color="auto"/>
                      </w:divBdr>
                      <w:divsChild>
                        <w:div w:id="479545241">
                          <w:marLeft w:val="0"/>
                          <w:marRight w:val="0"/>
                          <w:marTop w:val="0"/>
                          <w:marBottom w:val="0"/>
                          <w:divBdr>
                            <w:top w:val="none" w:sz="0" w:space="0" w:color="auto"/>
                            <w:left w:val="none" w:sz="0" w:space="0" w:color="auto"/>
                            <w:bottom w:val="none" w:sz="0" w:space="0" w:color="auto"/>
                            <w:right w:val="none" w:sz="0" w:space="0" w:color="auto"/>
                          </w:divBdr>
                          <w:divsChild>
                            <w:div w:id="19623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38508">
      <w:bodyDiv w:val="1"/>
      <w:marLeft w:val="0"/>
      <w:marRight w:val="0"/>
      <w:marTop w:val="0"/>
      <w:marBottom w:val="0"/>
      <w:divBdr>
        <w:top w:val="none" w:sz="0" w:space="0" w:color="auto"/>
        <w:left w:val="none" w:sz="0" w:space="0" w:color="auto"/>
        <w:bottom w:val="none" w:sz="0" w:space="0" w:color="auto"/>
        <w:right w:val="none" w:sz="0" w:space="0" w:color="auto"/>
      </w:divBdr>
      <w:divsChild>
        <w:div w:id="973604077">
          <w:marLeft w:val="0"/>
          <w:marRight w:val="1"/>
          <w:marTop w:val="0"/>
          <w:marBottom w:val="0"/>
          <w:divBdr>
            <w:top w:val="none" w:sz="0" w:space="0" w:color="auto"/>
            <w:left w:val="none" w:sz="0" w:space="0" w:color="auto"/>
            <w:bottom w:val="none" w:sz="0" w:space="0" w:color="auto"/>
            <w:right w:val="none" w:sz="0" w:space="0" w:color="auto"/>
          </w:divBdr>
          <w:divsChild>
            <w:div w:id="375005121">
              <w:marLeft w:val="0"/>
              <w:marRight w:val="0"/>
              <w:marTop w:val="0"/>
              <w:marBottom w:val="0"/>
              <w:divBdr>
                <w:top w:val="none" w:sz="0" w:space="0" w:color="auto"/>
                <w:left w:val="none" w:sz="0" w:space="0" w:color="auto"/>
                <w:bottom w:val="none" w:sz="0" w:space="0" w:color="auto"/>
                <w:right w:val="none" w:sz="0" w:space="0" w:color="auto"/>
              </w:divBdr>
              <w:divsChild>
                <w:div w:id="2104838820">
                  <w:marLeft w:val="0"/>
                  <w:marRight w:val="1"/>
                  <w:marTop w:val="0"/>
                  <w:marBottom w:val="0"/>
                  <w:divBdr>
                    <w:top w:val="none" w:sz="0" w:space="0" w:color="auto"/>
                    <w:left w:val="none" w:sz="0" w:space="0" w:color="auto"/>
                    <w:bottom w:val="none" w:sz="0" w:space="0" w:color="auto"/>
                    <w:right w:val="none" w:sz="0" w:space="0" w:color="auto"/>
                  </w:divBdr>
                  <w:divsChild>
                    <w:div w:id="1602109798">
                      <w:marLeft w:val="0"/>
                      <w:marRight w:val="0"/>
                      <w:marTop w:val="0"/>
                      <w:marBottom w:val="0"/>
                      <w:divBdr>
                        <w:top w:val="none" w:sz="0" w:space="0" w:color="auto"/>
                        <w:left w:val="none" w:sz="0" w:space="0" w:color="auto"/>
                        <w:bottom w:val="none" w:sz="0" w:space="0" w:color="auto"/>
                        <w:right w:val="none" w:sz="0" w:space="0" w:color="auto"/>
                      </w:divBdr>
                      <w:divsChild>
                        <w:div w:id="1896352661">
                          <w:marLeft w:val="0"/>
                          <w:marRight w:val="0"/>
                          <w:marTop w:val="0"/>
                          <w:marBottom w:val="0"/>
                          <w:divBdr>
                            <w:top w:val="none" w:sz="0" w:space="0" w:color="auto"/>
                            <w:left w:val="none" w:sz="0" w:space="0" w:color="auto"/>
                            <w:bottom w:val="none" w:sz="0" w:space="0" w:color="auto"/>
                            <w:right w:val="none" w:sz="0" w:space="0" w:color="auto"/>
                          </w:divBdr>
                          <w:divsChild>
                            <w:div w:id="970087433">
                              <w:marLeft w:val="0"/>
                              <w:marRight w:val="0"/>
                              <w:marTop w:val="120"/>
                              <w:marBottom w:val="360"/>
                              <w:divBdr>
                                <w:top w:val="none" w:sz="0" w:space="0" w:color="auto"/>
                                <w:left w:val="none" w:sz="0" w:space="0" w:color="auto"/>
                                <w:bottom w:val="none" w:sz="0" w:space="0" w:color="auto"/>
                                <w:right w:val="none" w:sz="0" w:space="0" w:color="auto"/>
                              </w:divBdr>
                              <w:divsChild>
                                <w:div w:id="13692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4097">
      <w:bodyDiv w:val="1"/>
      <w:marLeft w:val="0"/>
      <w:marRight w:val="0"/>
      <w:marTop w:val="0"/>
      <w:marBottom w:val="0"/>
      <w:divBdr>
        <w:top w:val="none" w:sz="0" w:space="0" w:color="auto"/>
        <w:left w:val="none" w:sz="0" w:space="0" w:color="auto"/>
        <w:bottom w:val="none" w:sz="0" w:space="0" w:color="auto"/>
        <w:right w:val="none" w:sz="0" w:space="0" w:color="auto"/>
      </w:divBdr>
      <w:divsChild>
        <w:div w:id="484593068">
          <w:marLeft w:val="0"/>
          <w:marRight w:val="0"/>
          <w:marTop w:val="0"/>
          <w:marBottom w:val="0"/>
          <w:divBdr>
            <w:top w:val="none" w:sz="0" w:space="0" w:color="auto"/>
            <w:left w:val="none" w:sz="0" w:space="0" w:color="auto"/>
            <w:bottom w:val="none" w:sz="0" w:space="0" w:color="auto"/>
            <w:right w:val="none" w:sz="0" w:space="0" w:color="auto"/>
          </w:divBdr>
        </w:div>
      </w:divsChild>
    </w:div>
    <w:div w:id="1938097392">
      <w:bodyDiv w:val="1"/>
      <w:marLeft w:val="0"/>
      <w:marRight w:val="0"/>
      <w:marTop w:val="0"/>
      <w:marBottom w:val="0"/>
      <w:divBdr>
        <w:top w:val="none" w:sz="0" w:space="0" w:color="auto"/>
        <w:left w:val="none" w:sz="0" w:space="0" w:color="auto"/>
        <w:bottom w:val="none" w:sz="0" w:space="0" w:color="auto"/>
        <w:right w:val="none" w:sz="0" w:space="0" w:color="auto"/>
      </w:divBdr>
      <w:divsChild>
        <w:div w:id="81725994">
          <w:marLeft w:val="0"/>
          <w:marRight w:val="0"/>
          <w:marTop w:val="0"/>
          <w:marBottom w:val="0"/>
          <w:divBdr>
            <w:top w:val="none" w:sz="0" w:space="0" w:color="auto"/>
            <w:left w:val="none" w:sz="0" w:space="0" w:color="auto"/>
            <w:bottom w:val="none" w:sz="0" w:space="0" w:color="auto"/>
            <w:right w:val="none" w:sz="0" w:space="0" w:color="auto"/>
          </w:divBdr>
          <w:divsChild>
            <w:div w:id="1480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4428">
      <w:bodyDiv w:val="1"/>
      <w:marLeft w:val="0"/>
      <w:marRight w:val="0"/>
      <w:marTop w:val="0"/>
      <w:marBottom w:val="0"/>
      <w:divBdr>
        <w:top w:val="none" w:sz="0" w:space="0" w:color="auto"/>
        <w:left w:val="none" w:sz="0" w:space="0" w:color="auto"/>
        <w:bottom w:val="none" w:sz="0" w:space="0" w:color="auto"/>
        <w:right w:val="none" w:sz="0" w:space="0" w:color="auto"/>
      </w:divBdr>
    </w:div>
    <w:div w:id="2112505659">
      <w:bodyDiv w:val="1"/>
      <w:marLeft w:val="0"/>
      <w:marRight w:val="0"/>
      <w:marTop w:val="0"/>
      <w:marBottom w:val="0"/>
      <w:divBdr>
        <w:top w:val="none" w:sz="0" w:space="0" w:color="auto"/>
        <w:left w:val="none" w:sz="0" w:space="0" w:color="auto"/>
        <w:bottom w:val="none" w:sz="0" w:space="0" w:color="auto"/>
        <w:right w:val="none" w:sz="0" w:space="0" w:color="auto"/>
      </w:divBdr>
      <w:divsChild>
        <w:div w:id="1248727882">
          <w:marLeft w:val="0"/>
          <w:marRight w:val="0"/>
          <w:marTop w:val="0"/>
          <w:marBottom w:val="0"/>
          <w:divBdr>
            <w:top w:val="none" w:sz="0" w:space="0" w:color="auto"/>
            <w:left w:val="none" w:sz="0" w:space="0" w:color="auto"/>
            <w:bottom w:val="none" w:sz="0" w:space="0" w:color="auto"/>
            <w:right w:val="none" w:sz="0" w:space="0" w:color="auto"/>
          </w:divBdr>
          <w:divsChild>
            <w:div w:id="334462400">
              <w:marLeft w:val="0"/>
              <w:marRight w:val="0"/>
              <w:marTop w:val="0"/>
              <w:marBottom w:val="0"/>
              <w:divBdr>
                <w:top w:val="none" w:sz="0" w:space="0" w:color="auto"/>
                <w:left w:val="none" w:sz="0" w:space="0" w:color="auto"/>
                <w:bottom w:val="none" w:sz="0" w:space="0" w:color="auto"/>
                <w:right w:val="none" w:sz="0" w:space="0" w:color="auto"/>
              </w:divBdr>
              <w:divsChild>
                <w:div w:id="331881664">
                  <w:marLeft w:val="0"/>
                  <w:marRight w:val="0"/>
                  <w:marTop w:val="0"/>
                  <w:marBottom w:val="0"/>
                  <w:divBdr>
                    <w:top w:val="none" w:sz="0" w:space="0" w:color="auto"/>
                    <w:left w:val="none" w:sz="0" w:space="0" w:color="auto"/>
                    <w:bottom w:val="none" w:sz="0" w:space="0" w:color="auto"/>
                    <w:right w:val="none" w:sz="0" w:space="0" w:color="auto"/>
                  </w:divBdr>
                  <w:divsChild>
                    <w:div w:id="7302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1930">
      <w:bodyDiv w:val="1"/>
      <w:marLeft w:val="0"/>
      <w:marRight w:val="0"/>
      <w:marTop w:val="0"/>
      <w:marBottom w:val="0"/>
      <w:divBdr>
        <w:top w:val="none" w:sz="0" w:space="0" w:color="auto"/>
        <w:left w:val="none" w:sz="0" w:space="0" w:color="auto"/>
        <w:bottom w:val="none" w:sz="0" w:space="0" w:color="auto"/>
        <w:right w:val="none" w:sz="0" w:space="0" w:color="auto"/>
      </w:divBdr>
      <w:divsChild>
        <w:div w:id="140004220">
          <w:marLeft w:val="0"/>
          <w:marRight w:val="0"/>
          <w:marTop w:val="0"/>
          <w:marBottom w:val="0"/>
          <w:divBdr>
            <w:top w:val="none" w:sz="0" w:space="0" w:color="auto"/>
            <w:left w:val="none" w:sz="0" w:space="0" w:color="auto"/>
            <w:bottom w:val="none" w:sz="0" w:space="0" w:color="auto"/>
            <w:right w:val="none" w:sz="0" w:space="0" w:color="auto"/>
          </w:divBdr>
        </w:div>
        <w:div w:id="167857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popWindow('sjcs?NEXT_PAGE=ADMIN_EMAIL_PREVIEW_EMAIL_POPUP&amp;CURRENT_PAGE=AUTHOR_VIEW_MANUSCRIPTS&amp;EMAIL_ID=65436296&amp;READ_EMAIL_ID=65436296&amp;CURRENT_ROLE_ID=4449&amp;CURRENT_USER_ID=13385462&amp;DOCUMENT_HASHCODE=&amp;SANITY_CHECK_DOCUMENT_ID=&amp;CONFIG_ID=1192&amp;CURRENT_QUEUE_NAME=&amp;CURRENT_QUEUE_NAME=','author_dashboard_email_popup',%20750,%20550);" TargetMode="External"/><Relationship Id="rId13" Type="http://schemas.openxmlformats.org/officeDocument/2006/relationships/hyperlink" Target="http://www.ncbi.nlm.nih.gov/sites/entrez?Db=pubmed&amp;Cmd=Search&amp;Term=%22Al%20Sha'ar%20ZA%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Mahadeen%20AI%22%5BAuthor%5D&amp;itool=EntrezSystem2.PEntrez.Pubmed.Pubmed_ResultsPanel.Pubmed_DiscoveryPanel.Pubmed_RVAbstractPlu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javascript:AL_get(this,%20'jour',%20'Int%20Nurs%20Rev.');" TargetMode="External"/><Relationship Id="rId7" Type="http://schemas.openxmlformats.org/officeDocument/2006/relationships/hyperlink" Target="mailto:12@yahoo.com" TargetMode="External"/><Relationship Id="rId12" Type="http://schemas.openxmlformats.org/officeDocument/2006/relationships/hyperlink" Target="http://www.ncbi.nlm.nih.gov/sites/entrez?Db=pubmed&amp;Cmd=Search&amp;Term=%22Ra'ad%20BA%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Abu-Moghli%20FA%22%5BAuthor%5D&amp;itool=EntrezSystem2.PEntrez.Pubmed.Pubmed_ResultsPanel.Pubmed_DiscoveryPanel.Pubmed_RVAbstractPl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sites/entrez?Db=pubmed&amp;Cmd=Search&amp;Term=%22Khalaf%20IA%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Al-Hadidi%20M%22%5BAuthor%5D&amp;itool=EntrezSystem2.PEntrez.Pubmed.Pubmed_ResultsPanel.Pubmed_DiscoveryPanel.Pubmed_RVAbstractPlus"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Khalaf%20IA%22%5BAuthor%5D&amp;itool=EntrezSystem2.PEntrez.Pubmed.Pubmed_ResultsPanel.Pubmed_DiscoveryPanel.Pubmed_RVAbstractPlus" TargetMode="External"/><Relationship Id="rId24" Type="http://schemas.openxmlformats.org/officeDocument/2006/relationships/hyperlink" Target="http://www.sahlgrenska.gu.se/english" TargetMode="External"/><Relationship Id="rId5" Type="http://schemas.openxmlformats.org/officeDocument/2006/relationships/footnotes" Target="footnotes.xml"/><Relationship Id="rId15" Type="http://schemas.openxmlformats.org/officeDocument/2006/relationships/hyperlink" Target="http://www.ncbi.nlm.nih.gov/sites/entrez?Db=pubmed&amp;Cmd=Search&amp;Term=%22Batieha%20A%22%5BAuthor%5D&amp;itool=EntrezSystem2.PEntrez.Pubmed.Pubmed_ResultsPanel.Pubmed_DiscoveryPanel.Pubmed_RVAbstractPlus" TargetMode="External"/><Relationship Id="rId23" Type="http://schemas.openxmlformats.org/officeDocument/2006/relationships/hyperlink" Target="http://www.gu.se/english" TargetMode="External"/><Relationship Id="rId28" Type="http://schemas.openxmlformats.org/officeDocument/2006/relationships/theme" Target="theme/theme1.xml"/><Relationship Id="rId10" Type="http://schemas.openxmlformats.org/officeDocument/2006/relationships/hyperlink" Target="http://www.ncbi.nlm.nih.gov/sites/entrez?Db=pubmed&amp;Cmd=Search&amp;Term=%22Silverman%20J%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Callister%20LC%22%5BAuthor%5D&amp;itool=EntrezSystem2.PEntrez.Pubmed.Pubmed_ResultsPanel.Pubmed_DiscoveryPanel.Pubmed_RVAbstractPlu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ncbi.nlm.nih.gov/sites/entrez?Db=pubmed&amp;Cmd=Search&amp;Term=%22Clark%20CJ%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Al%20Ata%20AA%22%5BAuthor%5D&amp;itool=EntrezSystem2.PEntrez.Pubmed.Pubmed_ResultsPanel.Pubmed_DiscoveryPanel.Pubmed_RVAbstractPlus" TargetMode="External"/><Relationship Id="rId22" Type="http://schemas.openxmlformats.org/officeDocument/2006/relationships/hyperlink" Target="http://www.google.jo/url?q=http://info.alzaytoonah.edu.jo/StudInfo/Aspx/LoginPage.aspx&amp;ei=AB7nSe7ZCIGE_AbgpsD4Aw&amp;sa=X&amp;oi=smap&amp;resnum=1&amp;ct=result&amp;cd=1&amp;usg=AFQjCNG3wmxFlwEc7vwtU3b5-KtAvt5Mnw"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3D2BE-56E9-47C1-B2C1-5988C4CC5F8D}"/>
</file>

<file path=customXml/itemProps2.xml><?xml version="1.0" encoding="utf-8"?>
<ds:datastoreItem xmlns:ds="http://schemas.openxmlformats.org/officeDocument/2006/customXml" ds:itemID="{E36A21F9-5AFF-451D-838B-B6215BE27D76}"/>
</file>

<file path=customXml/itemProps3.xml><?xml version="1.0" encoding="utf-8"?>
<ds:datastoreItem xmlns:ds="http://schemas.openxmlformats.org/officeDocument/2006/customXml" ds:itemID="{E4E84769-4BDB-4167-B016-8C3E7CC9A6AE}"/>
</file>

<file path=docProps/app.xml><?xml version="1.0" encoding="utf-8"?>
<Properties xmlns="http://schemas.openxmlformats.org/officeDocument/2006/extended-properties" xmlns:vt="http://schemas.openxmlformats.org/officeDocument/2006/docPropsVTypes">
  <Template>Normal.dotm</Template>
  <TotalTime>0</TotalTime>
  <Pages>38</Pages>
  <Words>9113</Words>
  <Characters>51945</Characters>
  <Application>Microsoft Office Word</Application>
  <DocSecurity>0</DocSecurity>
  <Lines>432</Lines>
  <Paragraphs>121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CURRICULUM VITAE</vt:lpstr>
      <vt:lpstr>CURRICULUM VITAE</vt:lpstr>
    </vt:vector>
  </TitlesOfParts>
  <Company/>
  <LinksUpToDate>false</LinksUpToDate>
  <CharactersWithSpaces>60937</CharactersWithSpaces>
  <SharedDoc>false</SharedDoc>
  <HLinks>
    <vt:vector size="114" baseType="variant">
      <vt:variant>
        <vt:i4>983132</vt:i4>
      </vt:variant>
      <vt:variant>
        <vt:i4>54</vt:i4>
      </vt:variant>
      <vt:variant>
        <vt:i4>0</vt:i4>
      </vt:variant>
      <vt:variant>
        <vt:i4>5</vt:i4>
      </vt:variant>
      <vt:variant>
        <vt:lpwstr>http://www.sahlgrenska.gu.se/english</vt:lpwstr>
      </vt:variant>
      <vt:variant>
        <vt:lpwstr/>
      </vt:variant>
      <vt:variant>
        <vt:i4>262152</vt:i4>
      </vt:variant>
      <vt:variant>
        <vt:i4>51</vt:i4>
      </vt:variant>
      <vt:variant>
        <vt:i4>0</vt:i4>
      </vt:variant>
      <vt:variant>
        <vt:i4>5</vt:i4>
      </vt:variant>
      <vt:variant>
        <vt:lpwstr>http://www.gu.se/english</vt:lpwstr>
      </vt:variant>
      <vt:variant>
        <vt:lpwstr/>
      </vt:variant>
      <vt:variant>
        <vt:i4>1704036</vt:i4>
      </vt:variant>
      <vt:variant>
        <vt:i4>48</vt:i4>
      </vt:variant>
      <vt:variant>
        <vt:i4>0</vt:i4>
      </vt:variant>
      <vt:variant>
        <vt:i4>5</vt:i4>
      </vt:variant>
      <vt:variant>
        <vt:lpwstr>http://www.google.jo/url?q=http://info.alzaytoonah.edu.jo/StudInfo/Aspx/LoginPage.aspx&amp;ei=AB7nSe7ZCIGE_AbgpsD4Aw&amp;sa=X&amp;oi=smap&amp;resnum=1&amp;ct=result&amp;cd=1&amp;usg=AFQjCNG3wmxFlwEc7vwtU3b5-KtAvt5Mnw</vt:lpwstr>
      </vt:variant>
      <vt:variant>
        <vt:lpwstr/>
      </vt:variant>
      <vt:variant>
        <vt:i4>7143491</vt:i4>
      </vt:variant>
      <vt:variant>
        <vt:i4>45</vt:i4>
      </vt:variant>
      <vt:variant>
        <vt:i4>0</vt:i4>
      </vt:variant>
      <vt:variant>
        <vt:i4>5</vt:i4>
      </vt:variant>
      <vt:variant>
        <vt:lpwstr>javascript:AL_get(this, 'jour', 'Int Nurs Rev.');</vt:lpwstr>
      </vt:variant>
      <vt:variant>
        <vt:lpwstr/>
      </vt:variant>
      <vt:variant>
        <vt:i4>2031724</vt:i4>
      </vt:variant>
      <vt:variant>
        <vt:i4>42</vt:i4>
      </vt:variant>
      <vt:variant>
        <vt:i4>0</vt:i4>
      </vt:variant>
      <vt:variant>
        <vt:i4>5</vt:i4>
      </vt:variant>
      <vt:variant>
        <vt:lpwstr>http://www.ncbi.nlm.nih.gov/sites/entrez?Db=pubmed&amp;Cmd=Search&amp;Term=%22Al-Hadidi%20M%22%5BAuthor%5D&amp;itool=EntrezSystem2.PEntrez.Pubmed.Pubmed_ResultsPanel.Pubmed_DiscoveryPanel.Pubmed_RVAbstractPlus</vt:lpwstr>
      </vt:variant>
      <vt:variant>
        <vt:lpwstr/>
      </vt:variant>
      <vt:variant>
        <vt:i4>458807</vt:i4>
      </vt:variant>
      <vt:variant>
        <vt:i4>39</vt:i4>
      </vt:variant>
      <vt:variant>
        <vt:i4>0</vt:i4>
      </vt:variant>
      <vt:variant>
        <vt:i4>5</vt:i4>
      </vt:variant>
      <vt:variant>
        <vt:lpwstr>http://www.ncbi.nlm.nih.gov/sites/entrez?Db=pubmed&amp;Cmd=Search&amp;Term=%22Callister%20LC%22%5BAuthor%5D&amp;itool=EntrezSystem2.PEntrez.Pubmed.Pubmed_ResultsPanel.Pubmed_DiscoveryPanel.Pubmed_RVAbstractPlus</vt:lpwstr>
      </vt:variant>
      <vt:variant>
        <vt:lpwstr/>
      </vt:variant>
      <vt:variant>
        <vt:i4>5636198</vt:i4>
      </vt:variant>
      <vt:variant>
        <vt:i4>36</vt:i4>
      </vt:variant>
      <vt:variant>
        <vt:i4>0</vt:i4>
      </vt:variant>
      <vt:variant>
        <vt:i4>5</vt:i4>
      </vt:variant>
      <vt:variant>
        <vt:lpwstr>http://www.ncbi.nlm.nih.gov/sites/entrez?Db=pubmed&amp;Cmd=Search&amp;Term=%22Mahadeen%20AI%22%5BAuthor%5D&amp;itool=EntrezSystem2.PEntrez.Pubmed.Pubmed_ResultsPanel.Pubmed_DiscoveryPanel.Pubmed_RVAbstractPlus</vt:lpwstr>
      </vt:variant>
      <vt:variant>
        <vt:lpwstr/>
      </vt:variant>
      <vt:variant>
        <vt:i4>8060952</vt:i4>
      </vt:variant>
      <vt:variant>
        <vt:i4>33</vt:i4>
      </vt:variant>
      <vt:variant>
        <vt:i4>0</vt:i4>
      </vt:variant>
      <vt:variant>
        <vt:i4>5</vt:i4>
      </vt:variant>
      <vt:variant>
        <vt:lpwstr>http://www.ncbi.nlm.nih.gov/sites/entrez?Db=pubmed&amp;Cmd=Search&amp;Term=%22Abu-Moghli%20FA%22%5BAuthor%5D&amp;itool=EntrezSystem2.PEntrez.Pubmed.Pubmed_ResultsPanel.Pubmed_DiscoveryPanel.Pubmed_RVAbstractPlus</vt:lpwstr>
      </vt:variant>
      <vt:variant>
        <vt:lpwstr/>
      </vt:variant>
      <vt:variant>
        <vt:i4>3604481</vt:i4>
      </vt:variant>
      <vt:variant>
        <vt:i4>30</vt:i4>
      </vt:variant>
      <vt:variant>
        <vt:i4>0</vt:i4>
      </vt:variant>
      <vt:variant>
        <vt:i4>5</vt:i4>
      </vt:variant>
      <vt:variant>
        <vt:lpwstr>http://www.ncbi.nlm.nih.gov/sites/entrez?Db=pubmed&amp;Cmd=Search&amp;Term=%22Khalaf%20IA%22%5BAuthor%5D&amp;itool=EntrezSystem2.PEntrez.Pubmed.Pubmed_ResultsPanel.Pubmed_DiscoveryPanel.Pubmed_RVAbstractPlus</vt:lpwstr>
      </vt:variant>
      <vt:variant>
        <vt:lpwstr/>
      </vt:variant>
      <vt:variant>
        <vt:i4>8061023</vt:i4>
      </vt:variant>
      <vt:variant>
        <vt:i4>27</vt:i4>
      </vt:variant>
      <vt:variant>
        <vt:i4>0</vt:i4>
      </vt:variant>
      <vt:variant>
        <vt:i4>5</vt:i4>
      </vt:variant>
      <vt:variant>
        <vt:lpwstr>http://www.ncbi.nlm.nih.gov/sites/entrez?Db=pubmed&amp;Cmd=Search&amp;Term=%22Batieha%20A%22%5BAuthor%5D&amp;itool=EntrezSystem2.PEntrez.Pubmed.Pubmed_ResultsPanel.Pubmed_DiscoveryPanel.Pubmed_RVAbstractPlus</vt:lpwstr>
      </vt:variant>
      <vt:variant>
        <vt:lpwstr/>
      </vt:variant>
      <vt:variant>
        <vt:i4>196714</vt:i4>
      </vt:variant>
      <vt:variant>
        <vt:i4>24</vt:i4>
      </vt:variant>
      <vt:variant>
        <vt:i4>0</vt:i4>
      </vt:variant>
      <vt:variant>
        <vt:i4>5</vt:i4>
      </vt:variant>
      <vt:variant>
        <vt:lpwstr>http://www.ncbi.nlm.nih.gov/sites/entrez?Db=pubmed&amp;Cmd=Search&amp;Term=%22Al%20Ata%20AA%22%5BAuthor%5D&amp;itool=EntrezSystem2.PEntrez.Pubmed.Pubmed_ResultsPanel.Pubmed_DiscoveryPanel.Pubmed_RVAbstractPlus</vt:lpwstr>
      </vt:variant>
      <vt:variant>
        <vt:lpwstr/>
      </vt:variant>
      <vt:variant>
        <vt:i4>3342344</vt:i4>
      </vt:variant>
      <vt:variant>
        <vt:i4>21</vt:i4>
      </vt:variant>
      <vt:variant>
        <vt:i4>0</vt:i4>
      </vt:variant>
      <vt:variant>
        <vt:i4>5</vt:i4>
      </vt:variant>
      <vt:variant>
        <vt:lpwstr>http://www.ncbi.nlm.nih.gov/sites/entrez?Db=pubmed&amp;Cmd=Search&amp;Term=%22Al%20Sha'ar%20ZA%22%5BAuthor%5D&amp;itool=EntrezSystem2.PEntrez.Pubmed.Pubmed_ResultsPanel.Pubmed_DiscoveryPanel.Pubmed_RVAbstractPlus</vt:lpwstr>
      </vt:variant>
      <vt:variant>
        <vt:lpwstr/>
      </vt:variant>
      <vt:variant>
        <vt:i4>1966184</vt:i4>
      </vt:variant>
      <vt:variant>
        <vt:i4>18</vt:i4>
      </vt:variant>
      <vt:variant>
        <vt:i4>0</vt:i4>
      </vt:variant>
      <vt:variant>
        <vt:i4>5</vt:i4>
      </vt:variant>
      <vt:variant>
        <vt:lpwstr>http://www.ncbi.nlm.nih.gov/sites/entrez?Db=pubmed&amp;Cmd=Search&amp;Term=%22Ra'ad%20BA%22%5BAuthor%5D&amp;itool=EntrezSystem2.PEntrez.Pubmed.Pubmed_ResultsPanel.Pubmed_DiscoveryPanel.Pubmed_RVAbstractPlus</vt:lpwstr>
      </vt:variant>
      <vt:variant>
        <vt:lpwstr/>
      </vt:variant>
      <vt:variant>
        <vt:i4>3604481</vt:i4>
      </vt:variant>
      <vt:variant>
        <vt:i4>15</vt:i4>
      </vt:variant>
      <vt:variant>
        <vt:i4>0</vt:i4>
      </vt:variant>
      <vt:variant>
        <vt:i4>5</vt:i4>
      </vt:variant>
      <vt:variant>
        <vt:lpwstr>http://www.ncbi.nlm.nih.gov/sites/entrez?Db=pubmed&amp;Cmd=Search&amp;Term=%22Khalaf%20IA%22%5BAuthor%5D&amp;itool=EntrezSystem2.PEntrez.Pubmed.Pubmed_ResultsPanel.Pubmed_DiscoveryPanel.Pubmed_RVAbstractPlus</vt:lpwstr>
      </vt:variant>
      <vt:variant>
        <vt:lpwstr/>
      </vt:variant>
      <vt:variant>
        <vt:i4>1507391</vt:i4>
      </vt:variant>
      <vt:variant>
        <vt:i4>12</vt:i4>
      </vt:variant>
      <vt:variant>
        <vt:i4>0</vt:i4>
      </vt:variant>
      <vt:variant>
        <vt:i4>5</vt:i4>
      </vt:variant>
      <vt:variant>
        <vt:lpwstr>http://www.ncbi.nlm.nih.gov/sites/entrez?Db=pubmed&amp;Cmd=Search&amp;Term=%22Silverman%20J%22%5BAuthor%5D&amp;itool=EntrezSystem2.PEntrez.Pubmed.Pubmed_ResultsPanel.Pubmed_DiscoveryPanel.Pubmed_RVAbstractPlus</vt:lpwstr>
      </vt:variant>
      <vt:variant>
        <vt:lpwstr/>
      </vt:variant>
      <vt:variant>
        <vt:i4>720945</vt:i4>
      </vt:variant>
      <vt:variant>
        <vt:i4>9</vt:i4>
      </vt:variant>
      <vt:variant>
        <vt:i4>0</vt:i4>
      </vt:variant>
      <vt:variant>
        <vt:i4>5</vt:i4>
      </vt:variant>
      <vt:variant>
        <vt:lpwstr>http://www.ncbi.nlm.nih.gov/sites/entrez?Db=pubmed&amp;Cmd=Search&amp;Term=%22Clark%20CJ%22%5BAuthor%5D&amp;itool=EntrezSystem2.PEntrez.Pubmed.Pubmed_ResultsPanel.Pubmed_DiscoveryPanel.Pubmed_RVAbstractPlus</vt:lpwstr>
      </vt:variant>
      <vt:variant>
        <vt:lpwstr/>
      </vt:variant>
      <vt:variant>
        <vt:i4>4849670</vt:i4>
      </vt:variant>
      <vt:variant>
        <vt:i4>6</vt:i4>
      </vt:variant>
      <vt:variant>
        <vt:i4>0</vt:i4>
      </vt:variant>
      <vt:variant>
        <vt:i4>5</vt:i4>
      </vt:variant>
      <vt:variant>
        <vt:lpwstr>javascript: popWindow('sjcs?NEXT_PAGE=ADMIN_EMAIL_PREVIEW_EMAIL_POPUP&amp;CURRENT_PAGE=AUTHOR_VIEW_MANUSCRIPTS&amp;EMAIL_ID=65436296&amp;READ_EMAIL_ID=65436296&amp;CURRENT_ROLE_ID=4449&amp;CURRENT_USER_ID=13385462&amp;DOCUMENT_HASHCODE=&amp;SANITY_CHECK_DOCUMENT_ID=&amp;CONFIG_ID=1192&amp;CURRENT_QUEUE_NAME=&amp;CURRENT_QUEUE_NAME=','author_dashboard_email_popup',%20750,%20550);</vt:lpwstr>
      </vt:variant>
      <vt:variant>
        <vt:lpwstr/>
      </vt:variant>
      <vt:variant>
        <vt:i4>786535</vt:i4>
      </vt:variant>
      <vt:variant>
        <vt:i4>3</vt:i4>
      </vt:variant>
      <vt:variant>
        <vt:i4>0</vt:i4>
      </vt:variant>
      <vt:variant>
        <vt:i4>5</vt:i4>
      </vt:variant>
      <vt:variant>
        <vt:lpwstr>mailto:khalafd@ju.edu.jo</vt:lpwstr>
      </vt:variant>
      <vt:variant>
        <vt:lpwstr/>
      </vt:variant>
      <vt:variant>
        <vt:i4>6029413</vt:i4>
      </vt:variant>
      <vt:variant>
        <vt:i4>0</vt:i4>
      </vt:variant>
      <vt:variant>
        <vt:i4>0</vt:i4>
      </vt:variant>
      <vt:variant>
        <vt:i4>5</vt:i4>
      </vt:variant>
      <vt:variant>
        <vt:lpwstr>mailto:12@yahoo.com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Dr. Inaam Khalaf</dc:creator>
  <cp:lastModifiedBy>w_younes</cp:lastModifiedBy>
  <cp:revision>2</cp:revision>
  <cp:lastPrinted>2014-08-10T22:41:00Z</cp:lastPrinted>
  <dcterms:created xsi:type="dcterms:W3CDTF">2021-01-05T10:28:00Z</dcterms:created>
  <dcterms:modified xsi:type="dcterms:W3CDTF">2021-01-05T10:28:00Z</dcterms:modified>
</cp:coreProperties>
</file>